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E770B" w14:textId="77777777" w:rsidR="007E3141" w:rsidRPr="005053D2" w:rsidRDefault="003E20F6" w:rsidP="00472C5A">
      <w:pPr>
        <w:snapToGrid w:val="0"/>
        <w:spacing w:line="240" w:lineRule="atLeast"/>
        <w:rPr>
          <w:rFonts w:ascii="標楷體" w:eastAsia="標楷體" w:hAnsi="標楷體"/>
          <w:szCs w:val="24"/>
        </w:rPr>
      </w:pPr>
      <w:r>
        <w:rPr>
          <w:rFonts w:ascii="標楷體" w:eastAsia="標楷體" w:hAnsi="標楷體" w:hint="eastAsia"/>
          <w:sz w:val="40"/>
        </w:rPr>
        <w:t xml:space="preserve"> </w:t>
      </w:r>
      <w:r w:rsidR="00D90975">
        <w:rPr>
          <w:rFonts w:ascii="標楷體" w:eastAsia="標楷體" w:hAnsi="標楷體" w:hint="eastAsia"/>
          <w:sz w:val="40"/>
        </w:rPr>
        <w:t>衛生福利部雲林</w:t>
      </w:r>
      <w:r w:rsidR="007E3141" w:rsidRPr="00E54896">
        <w:rPr>
          <w:rFonts w:ascii="標楷體" w:eastAsia="標楷體" w:hAnsi="標楷體" w:hint="eastAsia"/>
          <w:sz w:val="36"/>
          <w:szCs w:val="36"/>
        </w:rPr>
        <w:t>教養院</w:t>
      </w:r>
      <w:r w:rsidR="000F5466">
        <w:rPr>
          <w:rFonts w:ascii="標楷體" w:eastAsia="標楷體" w:hAnsi="標楷體" w:hint="eastAsia"/>
          <w:sz w:val="36"/>
          <w:szCs w:val="36"/>
        </w:rPr>
        <w:t>10</w:t>
      </w:r>
      <w:r w:rsidR="001B0FDD">
        <w:rPr>
          <w:rFonts w:ascii="標楷體" w:eastAsia="標楷體" w:hAnsi="標楷體" w:hint="eastAsia"/>
          <w:sz w:val="36"/>
          <w:szCs w:val="36"/>
        </w:rPr>
        <w:t>9</w:t>
      </w:r>
      <w:r w:rsidR="00E54896" w:rsidRPr="00E54896">
        <w:rPr>
          <w:rFonts w:ascii="標楷體" w:eastAsia="標楷體" w:hAnsi="標楷體" w:hint="eastAsia"/>
          <w:sz w:val="36"/>
          <w:szCs w:val="36"/>
        </w:rPr>
        <w:t>年</w:t>
      </w:r>
      <w:r w:rsidR="007E3141" w:rsidRPr="00E54896">
        <w:rPr>
          <w:rFonts w:ascii="標楷體" w:eastAsia="標楷體" w:hAnsi="標楷體" w:hint="eastAsia"/>
          <w:sz w:val="36"/>
          <w:szCs w:val="36"/>
        </w:rPr>
        <w:t>員工奉派學習報告表</w:t>
      </w:r>
      <w:r w:rsidR="005053D2" w:rsidRPr="005053D2">
        <w:rPr>
          <w:rFonts w:ascii="標楷體" w:eastAsia="標楷體" w:hAnsi="標楷體" w:hint="eastAsia"/>
          <w:sz w:val="20"/>
        </w:rPr>
        <w:t>附表</w:t>
      </w:r>
      <w:r>
        <w:rPr>
          <w:rFonts w:ascii="標楷體" w:eastAsia="標楷體" w:hAnsi="標楷體" w:hint="eastAsia"/>
          <w:sz w:val="20"/>
        </w:rPr>
        <w:t>3</w:t>
      </w:r>
    </w:p>
    <w:p w14:paraId="7C99C8D8" w14:textId="53DB5356" w:rsidR="007E3141" w:rsidRDefault="007E3141">
      <w:pPr>
        <w:snapToGrid w:val="0"/>
        <w:spacing w:before="120" w:after="120" w:line="240" w:lineRule="atLeast"/>
        <w:jc w:val="both"/>
        <w:rPr>
          <w:rFonts w:ascii="標楷體" w:eastAsia="標楷體" w:hAnsi="標楷體"/>
        </w:rPr>
      </w:pPr>
      <w:r>
        <w:rPr>
          <w:rFonts w:ascii="標楷體" w:eastAsia="標楷體" w:hAnsi="標楷體" w:hint="eastAsia"/>
        </w:rPr>
        <w:t>報告人</w:t>
      </w:r>
      <w:r w:rsidR="005F4D8B">
        <w:rPr>
          <w:rFonts w:ascii="標楷體" w:eastAsia="標楷體" w:hAnsi="標楷體" w:hint="eastAsia"/>
        </w:rPr>
        <w:t>科</w:t>
      </w:r>
      <w:r>
        <w:rPr>
          <w:rFonts w:ascii="標楷體" w:eastAsia="標楷體" w:hAnsi="標楷體" w:hint="eastAsia"/>
        </w:rPr>
        <w:t>室：</w:t>
      </w:r>
      <w:proofErr w:type="gramStart"/>
      <w:r w:rsidR="00506875">
        <w:rPr>
          <w:rFonts w:ascii="標楷體" w:eastAsia="標楷體" w:hAnsi="標楷體" w:hint="eastAsia"/>
        </w:rPr>
        <w:t>教保科</w:t>
      </w:r>
      <w:proofErr w:type="gramEnd"/>
      <w:r w:rsidR="00506875">
        <w:rPr>
          <w:rFonts w:ascii="標楷體" w:eastAsia="標楷體" w:hAnsi="標楷體" w:hint="eastAsia"/>
        </w:rPr>
        <w:t xml:space="preserve"> </w:t>
      </w:r>
      <w:r>
        <w:rPr>
          <w:rFonts w:ascii="標楷體" w:eastAsia="標楷體" w:hAnsi="標楷體" w:hint="eastAsia"/>
        </w:rPr>
        <w:t>職稱：</w:t>
      </w:r>
      <w:r w:rsidR="00506875">
        <w:rPr>
          <w:rFonts w:ascii="標楷體" w:eastAsia="標楷體" w:hAnsi="標楷體" w:hint="eastAsia"/>
        </w:rPr>
        <w:t>輔導員</w:t>
      </w:r>
      <w:r>
        <w:rPr>
          <w:rFonts w:ascii="標楷體" w:eastAsia="標楷體" w:hAnsi="標楷體" w:hint="eastAsia"/>
        </w:rPr>
        <w:t xml:space="preserve">  姓名：</w:t>
      </w:r>
      <w:r w:rsidR="00506875">
        <w:rPr>
          <w:rFonts w:ascii="標楷體" w:eastAsia="標楷體" w:hAnsi="標楷體" w:hint="eastAsia"/>
        </w:rPr>
        <w:t>張芳瑄</w:t>
      </w:r>
      <w:r w:rsidR="00472C5A">
        <w:rPr>
          <w:rFonts w:ascii="標楷體" w:eastAsia="標楷體" w:hAnsi="標楷體" w:hint="eastAsia"/>
        </w:rPr>
        <w:t xml:space="preserve">  </w:t>
      </w:r>
      <w:r>
        <w:rPr>
          <w:rFonts w:ascii="標楷體" w:eastAsia="標楷體" w:hAnsi="標楷體" w:hint="eastAsia"/>
        </w:rPr>
        <w:t xml:space="preserve"> 報告時間：</w:t>
      </w:r>
      <w:r w:rsidR="001B0FDD">
        <w:rPr>
          <w:rFonts w:ascii="標楷體" w:eastAsia="標楷體" w:hAnsi="標楷體" w:hint="eastAsia"/>
        </w:rPr>
        <w:t>109</w:t>
      </w:r>
      <w:r>
        <w:rPr>
          <w:rFonts w:ascii="標楷體" w:eastAsia="標楷體" w:hAnsi="標楷體" w:hint="eastAsia"/>
        </w:rPr>
        <w:t>年</w:t>
      </w:r>
      <w:r w:rsidR="000D12F9">
        <w:rPr>
          <w:rFonts w:ascii="標楷體" w:eastAsia="標楷體" w:hAnsi="標楷體" w:hint="eastAsia"/>
        </w:rPr>
        <w:t>8</w:t>
      </w:r>
      <w:r>
        <w:rPr>
          <w:rFonts w:ascii="標楷體" w:eastAsia="標楷體" w:hAnsi="標楷體" w:hint="eastAsia"/>
        </w:rPr>
        <w:t>月</w:t>
      </w:r>
      <w:r w:rsidR="000D12F9">
        <w:rPr>
          <w:rFonts w:ascii="標楷體" w:eastAsia="標楷體" w:hAnsi="標楷體" w:hint="eastAsia"/>
        </w:rPr>
        <w:t>10</w:t>
      </w:r>
      <w:r>
        <w:rPr>
          <w:rFonts w:ascii="標楷體" w:eastAsia="標楷體" w:hAnsi="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8"/>
        <w:gridCol w:w="1329"/>
        <w:gridCol w:w="1611"/>
        <w:gridCol w:w="646"/>
        <w:gridCol w:w="374"/>
        <w:gridCol w:w="1883"/>
        <w:gridCol w:w="2257"/>
      </w:tblGrid>
      <w:tr w:rsidR="007E3141" w14:paraId="565644D4" w14:textId="77777777" w:rsidTr="00093F44">
        <w:trPr>
          <w:cantSplit/>
          <w:trHeight w:val="712"/>
        </w:trPr>
        <w:tc>
          <w:tcPr>
            <w:tcW w:w="928" w:type="dxa"/>
            <w:vMerge w:val="restart"/>
            <w:vAlign w:val="center"/>
          </w:tcPr>
          <w:p w14:paraId="32BAFD3B" w14:textId="77777777" w:rsidR="00B06B56" w:rsidRPr="00506875" w:rsidRDefault="007E3141" w:rsidP="00B06B56">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學習</w:t>
            </w:r>
          </w:p>
          <w:p w14:paraId="4A919687" w14:textId="77777777" w:rsidR="00B06B56" w:rsidRPr="00506875" w:rsidRDefault="007E3141" w:rsidP="00B06B56">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項目</w:t>
            </w:r>
          </w:p>
          <w:p w14:paraId="4E488791" w14:textId="77777777" w:rsidR="007E3141" w:rsidRPr="00506875" w:rsidRDefault="007E3141" w:rsidP="00B06B56">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及名稱</w:t>
            </w:r>
          </w:p>
        </w:tc>
        <w:tc>
          <w:tcPr>
            <w:tcW w:w="8100" w:type="dxa"/>
            <w:gridSpan w:val="6"/>
            <w:tcBorders>
              <w:bottom w:val="single" w:sz="4" w:space="0" w:color="auto"/>
            </w:tcBorders>
            <w:vAlign w:val="center"/>
          </w:tcPr>
          <w:p w14:paraId="4F85AD4D" w14:textId="77777777" w:rsidR="007E3141" w:rsidRPr="00506875" w:rsidRDefault="007E3141" w:rsidP="00506875">
            <w:pPr>
              <w:snapToGrid w:val="0"/>
              <w:spacing w:line="240" w:lineRule="atLeast"/>
              <w:jc w:val="both"/>
              <w:rPr>
                <w:rFonts w:ascii="標楷體" w:eastAsia="標楷體" w:hAnsi="標楷體"/>
                <w:szCs w:val="24"/>
              </w:rPr>
            </w:pPr>
            <w:r w:rsidRPr="00506875">
              <w:rPr>
                <w:rFonts w:ascii="標楷體" w:eastAsia="標楷體" w:hAnsi="標楷體" w:hint="eastAsia"/>
                <w:szCs w:val="24"/>
              </w:rPr>
              <w:t>□訓練；□觀摩（參訪）；□專業（醫藥、護理、社工、復健、營養）研討；</w:t>
            </w:r>
            <w:r w:rsidR="00506875" w:rsidRPr="00506875">
              <w:rPr>
                <w:rFonts w:ascii="標楷體" w:eastAsia="標楷體" w:hAnsi="標楷體" w:hint="eastAsia"/>
                <w:szCs w:val="24"/>
              </w:rPr>
              <w:t>■</w:t>
            </w:r>
            <w:r w:rsidRPr="00506875">
              <w:rPr>
                <w:rFonts w:ascii="標楷體" w:eastAsia="標楷體" w:hAnsi="標楷體" w:hint="eastAsia"/>
                <w:szCs w:val="24"/>
              </w:rPr>
              <w:t>一般研討（研習）；□說明會；□其他</w:t>
            </w:r>
          </w:p>
        </w:tc>
      </w:tr>
      <w:tr w:rsidR="007E3141" w14:paraId="25B4715C" w14:textId="77777777">
        <w:trPr>
          <w:cantSplit/>
          <w:trHeight w:val="523"/>
        </w:trPr>
        <w:tc>
          <w:tcPr>
            <w:tcW w:w="928" w:type="dxa"/>
            <w:vMerge/>
            <w:tcBorders>
              <w:bottom w:val="single" w:sz="4" w:space="0" w:color="auto"/>
            </w:tcBorders>
            <w:textDirection w:val="tbRlV"/>
            <w:vAlign w:val="center"/>
          </w:tcPr>
          <w:p w14:paraId="469B5B65" w14:textId="77777777" w:rsidR="007E3141" w:rsidRPr="00506875" w:rsidRDefault="007E3141">
            <w:pPr>
              <w:snapToGrid w:val="0"/>
              <w:spacing w:line="240" w:lineRule="atLeast"/>
              <w:ind w:left="113" w:right="113"/>
              <w:jc w:val="distribute"/>
              <w:rPr>
                <w:rFonts w:ascii="標楷體" w:eastAsia="標楷體" w:hAnsi="標楷體"/>
                <w:szCs w:val="24"/>
              </w:rPr>
            </w:pPr>
          </w:p>
        </w:tc>
        <w:tc>
          <w:tcPr>
            <w:tcW w:w="8100" w:type="dxa"/>
            <w:gridSpan w:val="6"/>
            <w:tcBorders>
              <w:bottom w:val="single" w:sz="4" w:space="0" w:color="auto"/>
            </w:tcBorders>
            <w:vAlign w:val="center"/>
          </w:tcPr>
          <w:p w14:paraId="510E1E7D" w14:textId="0D763F79" w:rsidR="007E3141" w:rsidRPr="00506875" w:rsidRDefault="007E3141" w:rsidP="000D12F9">
            <w:pPr>
              <w:snapToGrid w:val="0"/>
              <w:spacing w:line="240" w:lineRule="atLeast"/>
              <w:rPr>
                <w:rFonts w:ascii="標楷體" w:eastAsia="標楷體" w:hAnsi="標楷體"/>
                <w:szCs w:val="24"/>
              </w:rPr>
            </w:pPr>
            <w:r w:rsidRPr="00506875">
              <w:rPr>
                <w:rFonts w:ascii="標楷體" w:eastAsia="標楷體" w:hAnsi="標楷體" w:hint="eastAsia"/>
                <w:szCs w:val="24"/>
              </w:rPr>
              <w:t>名稱：</w:t>
            </w:r>
            <w:proofErr w:type="gramStart"/>
            <w:r w:rsidR="000D12F9">
              <w:rPr>
                <w:rFonts w:ascii="標楷體" w:eastAsia="標楷體" w:hAnsi="標楷體" w:hint="eastAsia"/>
                <w:szCs w:val="24"/>
              </w:rPr>
              <w:t>健康瘦－做</w:t>
            </w:r>
            <w:proofErr w:type="gramEnd"/>
            <w:r w:rsidR="000D12F9">
              <w:rPr>
                <w:rFonts w:ascii="標楷體" w:eastAsia="標楷體" w:hAnsi="標楷體" w:hint="eastAsia"/>
                <w:szCs w:val="24"/>
              </w:rPr>
              <w:t>自己的體重管理師</w:t>
            </w:r>
            <w:r w:rsidR="000D12F9" w:rsidRPr="00506875">
              <w:rPr>
                <w:rFonts w:ascii="標楷體" w:eastAsia="標楷體" w:hAnsi="標楷體"/>
                <w:szCs w:val="24"/>
              </w:rPr>
              <w:t xml:space="preserve"> </w:t>
            </w:r>
          </w:p>
        </w:tc>
      </w:tr>
      <w:tr w:rsidR="007E3141" w14:paraId="00BA8FAF" w14:textId="77777777" w:rsidTr="000C36A6">
        <w:trPr>
          <w:cantSplit/>
          <w:trHeight w:val="710"/>
        </w:trPr>
        <w:tc>
          <w:tcPr>
            <w:tcW w:w="928" w:type="dxa"/>
            <w:vAlign w:val="center"/>
          </w:tcPr>
          <w:p w14:paraId="166DA8FF" w14:textId="77777777" w:rsidR="007E3141" w:rsidRPr="00506875" w:rsidRDefault="000C36A6" w:rsidP="00B06B56">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日期</w:t>
            </w:r>
          </w:p>
        </w:tc>
        <w:tc>
          <w:tcPr>
            <w:tcW w:w="2940" w:type="dxa"/>
            <w:gridSpan w:val="2"/>
            <w:vAlign w:val="center"/>
          </w:tcPr>
          <w:p w14:paraId="07F8F88F" w14:textId="11A3E664" w:rsidR="007F6EE4" w:rsidRPr="00506875" w:rsidRDefault="001B0FDD" w:rsidP="000D12F9">
            <w:pPr>
              <w:snapToGrid w:val="0"/>
              <w:spacing w:line="240" w:lineRule="atLeast"/>
              <w:ind w:firstLine="520"/>
              <w:jc w:val="both"/>
              <w:rPr>
                <w:rFonts w:ascii="標楷體" w:eastAsia="標楷體" w:hAnsi="標楷體"/>
                <w:szCs w:val="24"/>
              </w:rPr>
            </w:pPr>
            <w:r>
              <w:rPr>
                <w:rFonts w:ascii="標楷體" w:eastAsia="標楷體" w:hAnsi="標楷體" w:hint="eastAsia"/>
                <w:szCs w:val="24"/>
              </w:rPr>
              <w:t>109</w:t>
            </w:r>
            <w:r w:rsidR="007E3141" w:rsidRPr="00506875">
              <w:rPr>
                <w:rFonts w:ascii="標楷體" w:eastAsia="標楷體" w:hAnsi="標楷體" w:hint="eastAsia"/>
                <w:szCs w:val="24"/>
              </w:rPr>
              <w:t>年</w:t>
            </w:r>
            <w:r w:rsidR="000D12F9">
              <w:rPr>
                <w:rFonts w:ascii="標楷體" w:eastAsia="標楷體" w:hAnsi="標楷體" w:hint="eastAsia"/>
                <w:szCs w:val="24"/>
              </w:rPr>
              <w:t>8</w:t>
            </w:r>
            <w:r w:rsidR="007E3141" w:rsidRPr="00506875">
              <w:rPr>
                <w:rFonts w:ascii="標楷體" w:eastAsia="標楷體" w:hAnsi="標楷體" w:hint="eastAsia"/>
                <w:szCs w:val="24"/>
              </w:rPr>
              <w:t>月</w:t>
            </w:r>
            <w:r w:rsidR="000D12F9">
              <w:rPr>
                <w:rFonts w:ascii="標楷體" w:eastAsia="標楷體" w:hAnsi="標楷體" w:hint="eastAsia"/>
                <w:szCs w:val="24"/>
              </w:rPr>
              <w:t>6</w:t>
            </w:r>
            <w:r w:rsidR="007E3141" w:rsidRPr="00506875">
              <w:rPr>
                <w:rFonts w:ascii="標楷體" w:eastAsia="標楷體" w:hAnsi="標楷體" w:hint="eastAsia"/>
                <w:szCs w:val="24"/>
              </w:rPr>
              <w:t>日</w:t>
            </w:r>
          </w:p>
        </w:tc>
        <w:tc>
          <w:tcPr>
            <w:tcW w:w="1020" w:type="dxa"/>
            <w:gridSpan w:val="2"/>
            <w:vAlign w:val="center"/>
          </w:tcPr>
          <w:p w14:paraId="75644915" w14:textId="77777777" w:rsidR="007E3141" w:rsidRPr="00506875" w:rsidRDefault="007E3141" w:rsidP="000C36A6">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地點</w:t>
            </w:r>
          </w:p>
        </w:tc>
        <w:tc>
          <w:tcPr>
            <w:tcW w:w="4140" w:type="dxa"/>
            <w:gridSpan w:val="2"/>
            <w:vAlign w:val="center"/>
          </w:tcPr>
          <w:p w14:paraId="2354A13E" w14:textId="78A8D166" w:rsidR="007E3141" w:rsidRPr="00506875" w:rsidRDefault="000D12F9">
            <w:pPr>
              <w:snapToGrid w:val="0"/>
              <w:spacing w:line="240" w:lineRule="atLeast"/>
              <w:jc w:val="both"/>
              <w:rPr>
                <w:rFonts w:ascii="標楷體" w:eastAsia="標楷體" w:hAnsi="標楷體"/>
                <w:szCs w:val="24"/>
              </w:rPr>
            </w:pPr>
            <w:r>
              <w:rPr>
                <w:rFonts w:ascii="標楷體" w:eastAsia="標楷體" w:hAnsi="標楷體" w:hint="eastAsia"/>
                <w:szCs w:val="24"/>
              </w:rPr>
              <w:t>仁愛社會福利基金會附設晨曦發展中心四樓活動中心</w:t>
            </w:r>
          </w:p>
        </w:tc>
      </w:tr>
      <w:tr w:rsidR="007E3141" w14:paraId="5E7CD7CB" w14:textId="77777777" w:rsidTr="001B0FDD">
        <w:trPr>
          <w:cantSplit/>
          <w:trHeight w:val="1417"/>
        </w:trPr>
        <w:tc>
          <w:tcPr>
            <w:tcW w:w="928" w:type="dxa"/>
            <w:tcBorders>
              <w:bottom w:val="single" w:sz="4" w:space="0" w:color="auto"/>
            </w:tcBorders>
            <w:vAlign w:val="center"/>
          </w:tcPr>
          <w:p w14:paraId="1026DCFB" w14:textId="77777777" w:rsidR="00B06B56"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學習</w:t>
            </w:r>
          </w:p>
          <w:p w14:paraId="3DF849B3" w14:textId="77777777" w:rsidR="00B06B56"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內容</w:t>
            </w:r>
          </w:p>
          <w:p w14:paraId="79302610" w14:textId="77777777" w:rsidR="007E3141"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大要</w:t>
            </w:r>
          </w:p>
        </w:tc>
        <w:tc>
          <w:tcPr>
            <w:tcW w:w="8100" w:type="dxa"/>
            <w:gridSpan w:val="6"/>
            <w:tcBorders>
              <w:bottom w:val="single" w:sz="4" w:space="0" w:color="auto"/>
            </w:tcBorders>
            <w:noWrap/>
          </w:tcPr>
          <w:p w14:paraId="7717A9A3" w14:textId="77777777" w:rsidR="007F6EE4" w:rsidRDefault="000D12F9" w:rsidP="000071A0">
            <w:pPr>
              <w:numPr>
                <w:ilvl w:val="0"/>
                <w:numId w:val="14"/>
              </w:numPr>
              <w:snapToGrid w:val="0"/>
              <w:spacing w:line="240" w:lineRule="atLeast"/>
              <w:jc w:val="both"/>
              <w:rPr>
                <w:rFonts w:ascii="標楷體" w:eastAsia="標楷體" w:hAnsi="標楷體" w:hint="eastAsia"/>
                <w:szCs w:val="24"/>
              </w:rPr>
            </w:pPr>
            <w:r>
              <w:rPr>
                <w:rFonts w:ascii="標楷體" w:eastAsia="標楷體" w:hAnsi="標楷體" w:hint="eastAsia"/>
                <w:szCs w:val="24"/>
              </w:rPr>
              <w:t>窈窕飲食面面觀，做自己的營養師</w:t>
            </w:r>
          </w:p>
          <w:p w14:paraId="7689B297" w14:textId="77777777" w:rsidR="000D12F9" w:rsidRDefault="000D12F9" w:rsidP="000071A0">
            <w:pPr>
              <w:numPr>
                <w:ilvl w:val="0"/>
                <w:numId w:val="14"/>
              </w:numPr>
              <w:snapToGrid w:val="0"/>
              <w:spacing w:line="240" w:lineRule="atLeast"/>
              <w:jc w:val="both"/>
              <w:rPr>
                <w:rFonts w:ascii="標楷體" w:eastAsia="標楷體" w:hAnsi="標楷體" w:hint="eastAsia"/>
                <w:szCs w:val="24"/>
              </w:rPr>
            </w:pPr>
            <w:r>
              <w:rPr>
                <w:rFonts w:ascii="標楷體" w:eastAsia="標楷體" w:hAnsi="標楷體" w:hint="eastAsia"/>
                <w:szCs w:val="24"/>
              </w:rPr>
              <w:t>運動非做不可</w:t>
            </w:r>
          </w:p>
          <w:p w14:paraId="613A7F3E" w14:textId="77777777" w:rsidR="000D12F9" w:rsidRDefault="000D12F9" w:rsidP="000071A0">
            <w:pPr>
              <w:numPr>
                <w:ilvl w:val="0"/>
                <w:numId w:val="14"/>
              </w:numPr>
              <w:snapToGrid w:val="0"/>
              <w:spacing w:line="240" w:lineRule="atLeast"/>
              <w:jc w:val="both"/>
              <w:rPr>
                <w:rFonts w:ascii="標楷體" w:eastAsia="標楷體" w:hAnsi="標楷體" w:hint="eastAsia"/>
                <w:szCs w:val="24"/>
              </w:rPr>
            </w:pPr>
            <w:r>
              <w:rPr>
                <w:rFonts w:ascii="標楷體" w:eastAsia="標楷體" w:hAnsi="標楷體" w:hint="eastAsia"/>
                <w:szCs w:val="24"/>
              </w:rPr>
              <w:t>減重基本功，飲食任我選</w:t>
            </w:r>
          </w:p>
          <w:p w14:paraId="43CB049D" w14:textId="140DE2FC" w:rsidR="000D12F9" w:rsidRPr="000071A0" w:rsidRDefault="000D12F9" w:rsidP="000071A0">
            <w:pPr>
              <w:numPr>
                <w:ilvl w:val="0"/>
                <w:numId w:val="14"/>
              </w:numPr>
              <w:snapToGrid w:val="0"/>
              <w:spacing w:line="240" w:lineRule="atLeast"/>
              <w:jc w:val="both"/>
              <w:rPr>
                <w:rFonts w:ascii="標楷體" w:eastAsia="標楷體" w:hAnsi="標楷體"/>
                <w:szCs w:val="24"/>
              </w:rPr>
            </w:pPr>
            <w:r>
              <w:rPr>
                <w:rFonts w:ascii="標楷體" w:eastAsia="標楷體" w:hAnsi="標楷體" w:hint="eastAsia"/>
                <w:szCs w:val="24"/>
              </w:rPr>
              <w:t>雕塑曲線的肌力訓練</w:t>
            </w:r>
          </w:p>
        </w:tc>
      </w:tr>
      <w:tr w:rsidR="007E3141" w14:paraId="5F421BC8" w14:textId="77777777" w:rsidTr="00093F44">
        <w:trPr>
          <w:cantSplit/>
          <w:trHeight w:val="1545"/>
        </w:trPr>
        <w:tc>
          <w:tcPr>
            <w:tcW w:w="928" w:type="dxa"/>
            <w:vAlign w:val="center"/>
          </w:tcPr>
          <w:p w14:paraId="766F8200" w14:textId="77777777" w:rsidR="00B06B56"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心得</w:t>
            </w:r>
          </w:p>
          <w:p w14:paraId="2EDB327C" w14:textId="77777777" w:rsidR="007E3141"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感想</w:t>
            </w:r>
          </w:p>
        </w:tc>
        <w:tc>
          <w:tcPr>
            <w:tcW w:w="8100" w:type="dxa"/>
            <w:gridSpan w:val="6"/>
          </w:tcPr>
          <w:p w14:paraId="4BCFBD73" w14:textId="77777777" w:rsidR="000D12F9" w:rsidRPr="000D12F9" w:rsidRDefault="000D12F9" w:rsidP="000D12F9">
            <w:pPr>
              <w:ind w:firstLineChars="200" w:firstLine="480"/>
              <w:rPr>
                <w:rFonts w:ascii="標楷體" w:eastAsia="標楷體" w:hAnsi="標楷體"/>
              </w:rPr>
            </w:pPr>
            <w:r w:rsidRPr="000D12F9">
              <w:rPr>
                <w:rFonts w:ascii="標楷體" w:eastAsia="標楷體" w:hAnsi="標楷體" w:hint="eastAsia"/>
              </w:rPr>
              <w:t>曾聽人家說平時的體重管理是：三分運動，七分飲食。要瘦，不僅要運動，如何吃，也是重要的關鍵。因此，看到了這次的研習課程名稱：「健康瘦</w:t>
            </w:r>
            <w:proofErr w:type="gramStart"/>
            <w:r w:rsidRPr="000D12F9">
              <w:rPr>
                <w:rFonts w:ascii="標楷體" w:eastAsia="標楷體" w:hAnsi="標楷體" w:hint="eastAsia"/>
              </w:rPr>
              <w:t>—</w:t>
            </w:r>
            <w:proofErr w:type="gramEnd"/>
            <w:r w:rsidRPr="000D12F9">
              <w:rPr>
                <w:rFonts w:ascii="標楷體" w:eastAsia="標楷體" w:hAnsi="標楷體" w:hint="eastAsia"/>
              </w:rPr>
              <w:t>做自己的體重管理師」，很吸引我的興趣，想要變瘦，且要瘦得健康。另一方面，除了自己瘦，也想學學如何將健康吃法及運動鍛鍊的方法運用在輔導有心智障礙的服務對象身上。</w:t>
            </w:r>
          </w:p>
          <w:p w14:paraId="722046FC" w14:textId="77777777" w:rsidR="000D12F9" w:rsidRDefault="000D12F9" w:rsidP="000D12F9">
            <w:pPr>
              <w:ind w:firstLineChars="200" w:firstLine="480"/>
              <w:rPr>
                <w:rFonts w:ascii="標楷體" w:eastAsia="標楷體" w:hAnsi="標楷體" w:hint="eastAsia"/>
              </w:rPr>
            </w:pPr>
            <w:r w:rsidRPr="000D12F9">
              <w:rPr>
                <w:rFonts w:ascii="標楷體" w:eastAsia="標楷體" w:hAnsi="標楷體" w:hint="eastAsia"/>
              </w:rPr>
              <w:t>早上的課程，營養師先是介紹各種流傳於生活中的減重飲食方法，</w:t>
            </w:r>
            <w:proofErr w:type="gramStart"/>
            <w:r w:rsidRPr="000D12F9">
              <w:rPr>
                <w:rFonts w:ascii="標楷體" w:eastAsia="標楷體" w:hAnsi="標楷體" w:hint="eastAsia"/>
              </w:rPr>
              <w:t>如生酮飲食</w:t>
            </w:r>
            <w:proofErr w:type="gramEnd"/>
            <w:r w:rsidRPr="000D12F9">
              <w:rPr>
                <w:rFonts w:ascii="標楷體" w:eastAsia="標楷體" w:hAnsi="標楷體" w:hint="eastAsia"/>
              </w:rPr>
              <w:t>、低醣飲食或低油飲食等，有些飲食方法非常的極端，如單一水果減重法，營養師也為我們解釋這些極端飲食法可能帶來的副作用及對身體的不良影響。平時只有聽說過這些減重法的優點，在這次的課程中我才理解到，這些減重法的執行，需要事先和醫師或營養師討論過再執行，才不會在減重的過程中又傷了身體。</w:t>
            </w:r>
          </w:p>
          <w:p w14:paraId="532AECB3" w14:textId="5B501859" w:rsidR="000D12F9" w:rsidRPr="000D12F9" w:rsidRDefault="000D12F9" w:rsidP="000D12F9">
            <w:pPr>
              <w:ind w:firstLineChars="200" w:firstLine="480"/>
              <w:rPr>
                <w:rFonts w:ascii="標楷體" w:eastAsia="標楷體" w:hAnsi="標楷體"/>
              </w:rPr>
            </w:pPr>
            <w:r w:rsidRPr="000D12F9">
              <w:rPr>
                <w:rFonts w:ascii="標楷體" w:eastAsia="標楷體" w:hAnsi="標楷體" w:hint="eastAsia"/>
              </w:rPr>
              <w:t>接著，營養師為我們解釋生活中所吃的六大類食物及食物的代換方法。印象最深刻的是米飯的換算，如</w:t>
            </w:r>
            <w:proofErr w:type="gramStart"/>
            <w:r w:rsidRPr="000D12F9">
              <w:rPr>
                <w:rFonts w:ascii="標楷體" w:eastAsia="標楷體" w:hAnsi="標楷體" w:hint="eastAsia"/>
              </w:rPr>
              <w:t>麵</w:t>
            </w:r>
            <w:proofErr w:type="gramEnd"/>
            <w:r w:rsidRPr="000D12F9">
              <w:rPr>
                <w:rFonts w:ascii="標楷體" w:eastAsia="標楷體" w:hAnsi="標楷體"/>
              </w:rPr>
              <w:t>2</w:t>
            </w:r>
            <w:r w:rsidRPr="000D12F9">
              <w:rPr>
                <w:rFonts w:ascii="標楷體" w:eastAsia="標楷體" w:hAnsi="標楷體" w:hint="eastAsia"/>
              </w:rPr>
              <w:t>碗即等於白飯</w:t>
            </w:r>
            <w:r w:rsidRPr="000D12F9">
              <w:rPr>
                <w:rFonts w:ascii="標楷體" w:eastAsia="標楷體" w:hAnsi="標楷體"/>
              </w:rPr>
              <w:t>1</w:t>
            </w:r>
            <w:r w:rsidRPr="000D12F9">
              <w:rPr>
                <w:rFonts w:ascii="標楷體" w:eastAsia="標楷體" w:hAnsi="標楷體" w:hint="eastAsia"/>
              </w:rPr>
              <w:t>碗、爆米花的食用也如同吃了白飯、平時喜歡吃的紅豆、綠豆、粉圓、薏仁，都等於白飯的攝取，聽到時感到很是震驚，但也提醒我平時對飲食的注意。</w:t>
            </w:r>
          </w:p>
          <w:p w14:paraId="30C77575" w14:textId="41D3FA5C" w:rsidR="000D12F9" w:rsidRPr="000D12F9" w:rsidRDefault="000D12F9" w:rsidP="000D12F9">
            <w:pPr>
              <w:ind w:firstLineChars="200" w:firstLine="480"/>
              <w:rPr>
                <w:rFonts w:ascii="標楷體" w:eastAsia="標楷體" w:hAnsi="標楷體"/>
              </w:rPr>
            </w:pPr>
            <w:r w:rsidRPr="000D12F9">
              <w:rPr>
                <w:rFonts w:ascii="標楷體" w:eastAsia="標楷體" w:hAnsi="標楷體" w:hint="eastAsia"/>
              </w:rPr>
              <w:t>除了飲食外，</w:t>
            </w:r>
            <w:proofErr w:type="gramStart"/>
            <w:r w:rsidRPr="000D12F9">
              <w:rPr>
                <w:rFonts w:ascii="標楷體" w:eastAsia="標楷體" w:hAnsi="標楷體" w:hint="eastAsia"/>
              </w:rPr>
              <w:t>運動對瘦身</w:t>
            </w:r>
            <w:proofErr w:type="gramEnd"/>
            <w:r w:rsidRPr="000D12F9">
              <w:rPr>
                <w:rFonts w:ascii="標楷體" w:eastAsia="標楷體" w:hAnsi="標楷體" w:hint="eastAsia"/>
              </w:rPr>
              <w:t>也很重要。職能治療師帶領我們進行運動前簡易的暖身方法，要進行何種運動前就要進行哪一個運動部位的暖身，才不會因為待會的運動而受傷。</w:t>
            </w:r>
          </w:p>
          <w:p w14:paraId="6EF1C897" w14:textId="50C21581" w:rsidR="000D12F9" w:rsidRPr="000D12F9" w:rsidRDefault="000D12F9" w:rsidP="000D12F9">
            <w:pPr>
              <w:ind w:firstLineChars="200" w:firstLine="480"/>
              <w:rPr>
                <w:rFonts w:ascii="標楷體" w:eastAsia="標楷體" w:hAnsi="標楷體"/>
              </w:rPr>
            </w:pPr>
            <w:r w:rsidRPr="000D12F9">
              <w:rPr>
                <w:rFonts w:ascii="標楷體" w:eastAsia="標楷體" w:hAnsi="標楷體" w:hint="eastAsia"/>
              </w:rPr>
              <w:t>下午的課程主要為工作坊的方式進行，可以從</w:t>
            </w:r>
            <w:r w:rsidRPr="000D12F9">
              <w:rPr>
                <w:rFonts w:ascii="標楷體" w:eastAsia="標楷體" w:hAnsi="標楷體"/>
              </w:rPr>
              <w:t>4</w:t>
            </w:r>
            <w:r w:rsidRPr="000D12F9">
              <w:rPr>
                <w:rFonts w:ascii="標楷體" w:eastAsia="標楷體" w:hAnsi="標楷體" w:hint="eastAsia"/>
              </w:rPr>
              <w:t>門課程中選擇</w:t>
            </w:r>
            <w:r w:rsidRPr="000D12F9">
              <w:rPr>
                <w:rFonts w:ascii="標楷體" w:eastAsia="標楷體" w:hAnsi="標楷體"/>
              </w:rPr>
              <w:t>2</w:t>
            </w:r>
            <w:r w:rsidRPr="000D12F9">
              <w:rPr>
                <w:rFonts w:ascii="標楷體" w:eastAsia="標楷體" w:hAnsi="標楷體" w:hint="eastAsia"/>
              </w:rPr>
              <w:t>門有興趣的主題參與，我</w:t>
            </w:r>
            <w:proofErr w:type="gramStart"/>
            <w:r w:rsidRPr="000D12F9">
              <w:rPr>
                <w:rFonts w:ascii="標楷體" w:eastAsia="標楷體" w:hAnsi="標楷體" w:hint="eastAsia"/>
              </w:rPr>
              <w:t>選擇了肌力</w:t>
            </w:r>
            <w:proofErr w:type="gramEnd"/>
            <w:r w:rsidRPr="000D12F9">
              <w:rPr>
                <w:rFonts w:ascii="標楷體" w:eastAsia="標楷體" w:hAnsi="標楷體" w:hint="eastAsia"/>
              </w:rPr>
              <w:t>訓練和基礎的飲食方法課程。老師以育教於樂的方法與學員互動，一方面也模擬教導服務對象的方法進行課程，讓我們知道要如何將關於飲食及肌力訓練的</w:t>
            </w:r>
            <w:proofErr w:type="gramStart"/>
            <w:r w:rsidRPr="000D12F9">
              <w:rPr>
                <w:rFonts w:ascii="標楷體" w:eastAsia="標楷體" w:hAnsi="標楷體" w:hint="eastAsia"/>
              </w:rPr>
              <w:t>方法教予服務</w:t>
            </w:r>
            <w:proofErr w:type="gramEnd"/>
            <w:r w:rsidRPr="000D12F9">
              <w:rPr>
                <w:rFonts w:ascii="標楷體" w:eastAsia="標楷體" w:hAnsi="標楷體" w:hint="eastAsia"/>
              </w:rPr>
              <w:t>對象，我們也有所受益。</w:t>
            </w:r>
          </w:p>
          <w:p w14:paraId="2B831825" w14:textId="30271CDF" w:rsidR="00AC0DF4" w:rsidRPr="000D12F9" w:rsidRDefault="000D12F9" w:rsidP="000D12F9">
            <w:pPr>
              <w:ind w:firstLineChars="200" w:firstLine="480"/>
            </w:pPr>
            <w:r w:rsidRPr="000D12F9">
              <w:rPr>
                <w:rFonts w:ascii="標楷體" w:eastAsia="標楷體" w:hAnsi="標楷體" w:hint="eastAsia"/>
              </w:rPr>
              <w:t>雖然課程只有短短一天，但真的受益</w:t>
            </w:r>
            <w:bookmarkStart w:id="0" w:name="_GoBack"/>
            <w:bookmarkEnd w:id="0"/>
            <w:r w:rsidRPr="000D12F9">
              <w:rPr>
                <w:rFonts w:ascii="標楷體" w:eastAsia="標楷體" w:hAnsi="標楷體" w:hint="eastAsia"/>
              </w:rPr>
              <w:t>良多。我意識到平時飲食該注意而未注意到的細節，也意識到運動對於健康是那麼的不可或缺。更何況是服務對象的作息與飲食，因為他們無法自行留意，需要我們協助規劃健康菜單與帶領運動。經由這次的研習，也較可以知道如何帶領服務對象進行肌力訓練及認識健康菜單，真的不虛此行。</w:t>
            </w:r>
          </w:p>
        </w:tc>
      </w:tr>
      <w:tr w:rsidR="007E3141" w14:paraId="19B9C9F4" w14:textId="77777777" w:rsidTr="00506875">
        <w:trPr>
          <w:cantSplit/>
          <w:trHeight w:val="359"/>
        </w:trPr>
        <w:tc>
          <w:tcPr>
            <w:tcW w:w="928" w:type="dxa"/>
            <w:vAlign w:val="center"/>
          </w:tcPr>
          <w:p w14:paraId="0630A76B" w14:textId="77777777" w:rsidR="007E3141" w:rsidRPr="00506875" w:rsidRDefault="007E3141" w:rsidP="00093F44">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建議</w:t>
            </w:r>
          </w:p>
        </w:tc>
        <w:tc>
          <w:tcPr>
            <w:tcW w:w="8100" w:type="dxa"/>
            <w:gridSpan w:val="6"/>
          </w:tcPr>
          <w:p w14:paraId="13936C98" w14:textId="75455F3A" w:rsidR="007E3141" w:rsidRPr="00506875" w:rsidRDefault="007F6EE4">
            <w:pPr>
              <w:snapToGrid w:val="0"/>
              <w:spacing w:line="240" w:lineRule="atLeast"/>
              <w:jc w:val="both"/>
              <w:rPr>
                <w:rFonts w:ascii="標楷體" w:eastAsia="標楷體" w:hAnsi="標楷體"/>
                <w:szCs w:val="24"/>
              </w:rPr>
            </w:pPr>
            <w:r>
              <w:rPr>
                <w:rFonts w:ascii="標楷體" w:eastAsia="標楷體" w:hAnsi="標楷體" w:hint="eastAsia"/>
                <w:szCs w:val="24"/>
              </w:rPr>
              <w:t>無。</w:t>
            </w:r>
          </w:p>
        </w:tc>
      </w:tr>
      <w:tr w:rsidR="007E3141" w14:paraId="1E19FAC0" w14:textId="77777777" w:rsidTr="00093F44">
        <w:trPr>
          <w:cantSplit/>
          <w:trHeight w:val="485"/>
        </w:trPr>
        <w:tc>
          <w:tcPr>
            <w:tcW w:w="2257" w:type="dxa"/>
            <w:gridSpan w:val="2"/>
            <w:tcBorders>
              <w:bottom w:val="single" w:sz="4" w:space="0" w:color="auto"/>
            </w:tcBorders>
            <w:vAlign w:val="center"/>
          </w:tcPr>
          <w:p w14:paraId="07855B1A" w14:textId="77777777" w:rsidR="007E3141" w:rsidRPr="00506875" w:rsidRDefault="007E3141">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參加人員</w:t>
            </w:r>
          </w:p>
        </w:tc>
        <w:tc>
          <w:tcPr>
            <w:tcW w:w="2257" w:type="dxa"/>
            <w:gridSpan w:val="2"/>
            <w:vMerge w:val="restart"/>
            <w:vAlign w:val="center"/>
          </w:tcPr>
          <w:p w14:paraId="2204B689" w14:textId="77777777" w:rsidR="007E3141" w:rsidRPr="00506875" w:rsidRDefault="007E3141">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人事單位</w:t>
            </w:r>
          </w:p>
        </w:tc>
        <w:tc>
          <w:tcPr>
            <w:tcW w:w="2257" w:type="dxa"/>
            <w:gridSpan w:val="2"/>
            <w:vMerge w:val="restart"/>
            <w:vAlign w:val="center"/>
          </w:tcPr>
          <w:p w14:paraId="29DB6130" w14:textId="77777777" w:rsidR="007E3141" w:rsidRPr="00506875" w:rsidRDefault="007E3141">
            <w:pPr>
              <w:snapToGrid w:val="0"/>
              <w:spacing w:line="240" w:lineRule="atLeast"/>
              <w:ind w:left="113" w:right="113"/>
              <w:jc w:val="distribute"/>
              <w:rPr>
                <w:rFonts w:ascii="標楷體" w:eastAsia="標楷體" w:hAnsi="標楷體"/>
                <w:szCs w:val="24"/>
              </w:rPr>
            </w:pPr>
            <w:r w:rsidRPr="00506875">
              <w:rPr>
                <w:rFonts w:ascii="標楷體" w:eastAsia="標楷體" w:hAnsi="標楷體" w:hint="eastAsia"/>
                <w:szCs w:val="24"/>
              </w:rPr>
              <w:t>秘書</w:t>
            </w:r>
          </w:p>
        </w:tc>
        <w:tc>
          <w:tcPr>
            <w:tcW w:w="2257" w:type="dxa"/>
            <w:vMerge w:val="restart"/>
            <w:vAlign w:val="center"/>
          </w:tcPr>
          <w:p w14:paraId="602C49D9" w14:textId="77777777" w:rsidR="007E3141" w:rsidRPr="00506875" w:rsidRDefault="007E3141">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院長批示</w:t>
            </w:r>
          </w:p>
        </w:tc>
      </w:tr>
      <w:tr w:rsidR="007E3141" w14:paraId="44768A6C" w14:textId="77777777">
        <w:trPr>
          <w:cantSplit/>
          <w:trHeight w:val="661"/>
        </w:trPr>
        <w:tc>
          <w:tcPr>
            <w:tcW w:w="2257" w:type="dxa"/>
            <w:gridSpan w:val="2"/>
            <w:tcBorders>
              <w:bottom w:val="single" w:sz="4" w:space="0" w:color="auto"/>
            </w:tcBorders>
            <w:vAlign w:val="center"/>
          </w:tcPr>
          <w:p w14:paraId="65B56752" w14:textId="77777777" w:rsidR="007E3141" w:rsidRPr="00506875" w:rsidRDefault="007E3141">
            <w:pPr>
              <w:snapToGrid w:val="0"/>
              <w:spacing w:line="240" w:lineRule="atLeast"/>
              <w:jc w:val="distribute"/>
              <w:rPr>
                <w:rFonts w:ascii="標楷體" w:eastAsia="標楷體" w:hAnsi="標楷體"/>
                <w:szCs w:val="24"/>
              </w:rPr>
            </w:pPr>
          </w:p>
        </w:tc>
        <w:tc>
          <w:tcPr>
            <w:tcW w:w="2257" w:type="dxa"/>
            <w:gridSpan w:val="2"/>
            <w:vMerge/>
            <w:tcBorders>
              <w:bottom w:val="single" w:sz="4" w:space="0" w:color="auto"/>
            </w:tcBorders>
            <w:vAlign w:val="center"/>
          </w:tcPr>
          <w:p w14:paraId="7B49B13E" w14:textId="77777777" w:rsidR="007E3141" w:rsidRPr="00506875" w:rsidRDefault="007E3141">
            <w:pPr>
              <w:snapToGrid w:val="0"/>
              <w:spacing w:line="240" w:lineRule="atLeast"/>
              <w:jc w:val="distribute"/>
              <w:rPr>
                <w:rFonts w:ascii="標楷體" w:eastAsia="標楷體" w:hAnsi="標楷體"/>
                <w:szCs w:val="24"/>
              </w:rPr>
            </w:pPr>
          </w:p>
        </w:tc>
        <w:tc>
          <w:tcPr>
            <w:tcW w:w="2257" w:type="dxa"/>
            <w:gridSpan w:val="2"/>
            <w:vMerge/>
            <w:tcBorders>
              <w:bottom w:val="single" w:sz="4" w:space="0" w:color="auto"/>
            </w:tcBorders>
            <w:vAlign w:val="center"/>
          </w:tcPr>
          <w:p w14:paraId="55218C69" w14:textId="77777777" w:rsidR="007E3141" w:rsidRPr="00506875" w:rsidRDefault="007E3141">
            <w:pPr>
              <w:snapToGrid w:val="0"/>
              <w:spacing w:line="240" w:lineRule="atLeast"/>
              <w:ind w:left="113" w:right="113"/>
              <w:jc w:val="distribute"/>
              <w:rPr>
                <w:rFonts w:ascii="標楷體" w:eastAsia="標楷體" w:hAnsi="標楷體"/>
                <w:szCs w:val="24"/>
              </w:rPr>
            </w:pPr>
          </w:p>
        </w:tc>
        <w:tc>
          <w:tcPr>
            <w:tcW w:w="2257" w:type="dxa"/>
            <w:vMerge/>
            <w:tcBorders>
              <w:bottom w:val="single" w:sz="4" w:space="0" w:color="auto"/>
            </w:tcBorders>
            <w:vAlign w:val="center"/>
          </w:tcPr>
          <w:p w14:paraId="03147FC6" w14:textId="77777777" w:rsidR="007E3141" w:rsidRPr="00506875" w:rsidRDefault="007E3141">
            <w:pPr>
              <w:snapToGrid w:val="0"/>
              <w:spacing w:line="240" w:lineRule="atLeast"/>
              <w:jc w:val="center"/>
              <w:rPr>
                <w:rFonts w:ascii="標楷體" w:eastAsia="標楷體" w:hAnsi="標楷體"/>
                <w:szCs w:val="24"/>
              </w:rPr>
            </w:pPr>
          </w:p>
        </w:tc>
      </w:tr>
      <w:tr w:rsidR="007E3141" w14:paraId="08C942E7" w14:textId="77777777">
        <w:trPr>
          <w:cantSplit/>
          <w:trHeight w:val="515"/>
        </w:trPr>
        <w:tc>
          <w:tcPr>
            <w:tcW w:w="2257" w:type="dxa"/>
            <w:gridSpan w:val="2"/>
            <w:vAlign w:val="center"/>
          </w:tcPr>
          <w:p w14:paraId="12A9339F" w14:textId="77777777" w:rsidR="007E3141" w:rsidRPr="00506875" w:rsidRDefault="007E3141">
            <w:pPr>
              <w:snapToGrid w:val="0"/>
              <w:spacing w:line="240" w:lineRule="atLeast"/>
              <w:jc w:val="distribute"/>
              <w:rPr>
                <w:rFonts w:ascii="標楷體" w:eastAsia="標楷體" w:hAnsi="標楷體"/>
                <w:szCs w:val="24"/>
              </w:rPr>
            </w:pPr>
            <w:r w:rsidRPr="00506875">
              <w:rPr>
                <w:rFonts w:ascii="標楷體" w:eastAsia="標楷體" w:hAnsi="標楷體" w:hint="eastAsia"/>
                <w:szCs w:val="24"/>
              </w:rPr>
              <w:t>單位主管</w:t>
            </w:r>
          </w:p>
        </w:tc>
        <w:tc>
          <w:tcPr>
            <w:tcW w:w="2257" w:type="dxa"/>
            <w:gridSpan w:val="2"/>
            <w:vMerge w:val="restart"/>
            <w:vAlign w:val="center"/>
          </w:tcPr>
          <w:p w14:paraId="002E11D7" w14:textId="77777777" w:rsidR="007E3141" w:rsidRPr="00506875" w:rsidRDefault="007E3141">
            <w:pPr>
              <w:snapToGrid w:val="0"/>
              <w:spacing w:line="240" w:lineRule="atLeast"/>
              <w:jc w:val="distribute"/>
              <w:rPr>
                <w:rFonts w:ascii="標楷體" w:eastAsia="標楷體" w:hAnsi="標楷體"/>
                <w:szCs w:val="24"/>
              </w:rPr>
            </w:pPr>
          </w:p>
        </w:tc>
        <w:tc>
          <w:tcPr>
            <w:tcW w:w="2257" w:type="dxa"/>
            <w:gridSpan w:val="2"/>
            <w:vMerge w:val="restart"/>
            <w:vAlign w:val="center"/>
          </w:tcPr>
          <w:p w14:paraId="026F05A1" w14:textId="77777777" w:rsidR="007E3141" w:rsidRPr="00506875" w:rsidRDefault="007E3141">
            <w:pPr>
              <w:snapToGrid w:val="0"/>
              <w:spacing w:line="240" w:lineRule="atLeast"/>
              <w:jc w:val="distribute"/>
              <w:rPr>
                <w:rFonts w:ascii="標楷體" w:eastAsia="標楷體" w:hAnsi="標楷體"/>
                <w:szCs w:val="24"/>
              </w:rPr>
            </w:pPr>
          </w:p>
        </w:tc>
        <w:tc>
          <w:tcPr>
            <w:tcW w:w="2257" w:type="dxa"/>
            <w:vMerge w:val="restart"/>
            <w:vAlign w:val="center"/>
          </w:tcPr>
          <w:p w14:paraId="78379E85" w14:textId="77777777" w:rsidR="007E3141" w:rsidRPr="00506875" w:rsidRDefault="007E3141">
            <w:pPr>
              <w:snapToGrid w:val="0"/>
              <w:spacing w:line="240" w:lineRule="atLeast"/>
              <w:jc w:val="center"/>
              <w:rPr>
                <w:rFonts w:ascii="標楷體" w:eastAsia="標楷體" w:hAnsi="標楷體"/>
                <w:szCs w:val="24"/>
              </w:rPr>
            </w:pPr>
          </w:p>
        </w:tc>
      </w:tr>
      <w:tr w:rsidR="007E3141" w14:paraId="638CED14" w14:textId="77777777">
        <w:trPr>
          <w:cantSplit/>
          <w:trHeight w:val="771"/>
        </w:trPr>
        <w:tc>
          <w:tcPr>
            <w:tcW w:w="2257" w:type="dxa"/>
            <w:gridSpan w:val="2"/>
            <w:tcBorders>
              <w:bottom w:val="single" w:sz="4" w:space="0" w:color="auto"/>
            </w:tcBorders>
            <w:vAlign w:val="center"/>
          </w:tcPr>
          <w:p w14:paraId="2C184F71" w14:textId="77777777" w:rsidR="007E3141" w:rsidRDefault="007E3141">
            <w:pPr>
              <w:snapToGrid w:val="0"/>
              <w:spacing w:line="240" w:lineRule="atLeast"/>
              <w:jc w:val="center"/>
              <w:rPr>
                <w:rFonts w:ascii="標楷體" w:eastAsia="標楷體" w:hAnsi="標楷體"/>
                <w:sz w:val="28"/>
              </w:rPr>
            </w:pPr>
          </w:p>
        </w:tc>
        <w:tc>
          <w:tcPr>
            <w:tcW w:w="2257" w:type="dxa"/>
            <w:gridSpan w:val="2"/>
            <w:vMerge/>
            <w:tcBorders>
              <w:bottom w:val="single" w:sz="4" w:space="0" w:color="auto"/>
            </w:tcBorders>
            <w:vAlign w:val="center"/>
          </w:tcPr>
          <w:p w14:paraId="3BAC6C61" w14:textId="77777777" w:rsidR="007E3141" w:rsidRDefault="007E3141">
            <w:pPr>
              <w:snapToGrid w:val="0"/>
              <w:spacing w:line="240" w:lineRule="atLeast"/>
              <w:jc w:val="distribute"/>
              <w:rPr>
                <w:rFonts w:ascii="標楷體" w:eastAsia="標楷體" w:hAnsi="標楷體"/>
                <w:sz w:val="28"/>
              </w:rPr>
            </w:pPr>
          </w:p>
        </w:tc>
        <w:tc>
          <w:tcPr>
            <w:tcW w:w="2257" w:type="dxa"/>
            <w:gridSpan w:val="2"/>
            <w:vMerge/>
            <w:tcBorders>
              <w:bottom w:val="single" w:sz="4" w:space="0" w:color="auto"/>
            </w:tcBorders>
            <w:vAlign w:val="center"/>
          </w:tcPr>
          <w:p w14:paraId="60C6A645" w14:textId="77777777" w:rsidR="007E3141" w:rsidRDefault="007E3141">
            <w:pPr>
              <w:snapToGrid w:val="0"/>
              <w:spacing w:line="240" w:lineRule="atLeast"/>
              <w:jc w:val="distribute"/>
              <w:rPr>
                <w:rFonts w:ascii="標楷體" w:eastAsia="標楷體" w:hAnsi="標楷體"/>
                <w:sz w:val="28"/>
              </w:rPr>
            </w:pPr>
          </w:p>
        </w:tc>
        <w:tc>
          <w:tcPr>
            <w:tcW w:w="2257" w:type="dxa"/>
            <w:vMerge/>
            <w:tcBorders>
              <w:bottom w:val="single" w:sz="4" w:space="0" w:color="auto"/>
            </w:tcBorders>
            <w:vAlign w:val="center"/>
          </w:tcPr>
          <w:p w14:paraId="3FE58786" w14:textId="77777777" w:rsidR="007E3141" w:rsidRDefault="007E3141">
            <w:pPr>
              <w:snapToGrid w:val="0"/>
              <w:spacing w:line="240" w:lineRule="atLeast"/>
              <w:jc w:val="center"/>
              <w:rPr>
                <w:rFonts w:ascii="標楷體" w:eastAsia="標楷體" w:hAnsi="標楷體"/>
                <w:sz w:val="28"/>
              </w:rPr>
            </w:pPr>
          </w:p>
        </w:tc>
      </w:tr>
    </w:tbl>
    <w:p w14:paraId="30700A75" w14:textId="77777777" w:rsidR="007E3141" w:rsidRDefault="007E3141" w:rsidP="007E3141">
      <w:pPr>
        <w:pStyle w:val="a3"/>
        <w:spacing w:line="240" w:lineRule="exact"/>
        <w:ind w:left="0"/>
        <w:rPr>
          <w:rFonts w:hAnsi="標楷體"/>
          <w:sz w:val="24"/>
          <w:szCs w:val="24"/>
        </w:rPr>
      </w:pPr>
      <w:r w:rsidRPr="007E3141">
        <w:rPr>
          <w:rFonts w:hAnsi="標楷體" w:hint="eastAsia"/>
          <w:sz w:val="24"/>
          <w:szCs w:val="24"/>
        </w:rPr>
        <w:t>備註：</w:t>
      </w:r>
    </w:p>
    <w:p w14:paraId="554DFD73" w14:textId="77777777" w:rsidR="00122B21" w:rsidRPr="00D90975" w:rsidRDefault="00D90975" w:rsidP="00823F05">
      <w:pPr>
        <w:numPr>
          <w:ilvl w:val="0"/>
          <w:numId w:val="11"/>
        </w:numPr>
        <w:spacing w:line="300" w:lineRule="exact"/>
        <w:rPr>
          <w:rFonts w:ascii="標楷體" w:eastAsia="標楷體" w:hAnsi="標楷體"/>
          <w:szCs w:val="24"/>
        </w:rPr>
      </w:pPr>
      <w:r w:rsidRPr="00D90975">
        <w:rPr>
          <w:rFonts w:ascii="標楷體" w:eastAsia="標楷體" w:hAnsi="標楷體" w:cs="Arial" w:hint="eastAsia"/>
          <w:color w:val="000000"/>
          <w:szCs w:val="24"/>
        </w:rPr>
        <w:t>奉派院外學習人員應提出本表，並檢附相關附件</w:t>
      </w:r>
      <w:r w:rsidR="001D0A57">
        <w:rPr>
          <w:rFonts w:ascii="標楷體" w:eastAsia="標楷體" w:hAnsi="標楷體" w:cs="Arial" w:hint="eastAsia"/>
          <w:color w:val="000000"/>
          <w:szCs w:val="24"/>
        </w:rPr>
        <w:t>陳</w:t>
      </w:r>
      <w:r w:rsidRPr="00D90975">
        <w:rPr>
          <w:rFonts w:ascii="標楷體" w:eastAsia="標楷體" w:hAnsi="標楷體" w:cs="Arial" w:hint="eastAsia"/>
          <w:color w:val="000000"/>
          <w:szCs w:val="24"/>
        </w:rPr>
        <w:t>核</w:t>
      </w:r>
      <w:r w:rsidR="00122B21" w:rsidRPr="00D90975">
        <w:rPr>
          <w:rFonts w:ascii="標楷體" w:eastAsia="標楷體" w:hAnsi="標楷體" w:hint="eastAsia"/>
          <w:szCs w:val="24"/>
        </w:rPr>
        <w:t>。</w:t>
      </w:r>
    </w:p>
    <w:p w14:paraId="2C01018A" w14:textId="77777777" w:rsidR="007E3141" w:rsidRPr="00122B21" w:rsidRDefault="00D90975" w:rsidP="00823F05">
      <w:pPr>
        <w:pStyle w:val="a3"/>
        <w:numPr>
          <w:ilvl w:val="0"/>
          <w:numId w:val="11"/>
        </w:numPr>
        <w:spacing w:line="300" w:lineRule="exact"/>
        <w:rPr>
          <w:sz w:val="24"/>
          <w:szCs w:val="24"/>
        </w:rPr>
      </w:pPr>
      <w:r>
        <w:rPr>
          <w:rFonts w:hAnsi="標楷體" w:hint="eastAsia"/>
          <w:sz w:val="24"/>
          <w:szCs w:val="24"/>
        </w:rPr>
        <w:t>本表奉核後，正本由參訓人收執，影本1份送人事機構存查。電子檔請社</w:t>
      </w:r>
      <w:r w:rsidR="001D0A57">
        <w:rPr>
          <w:rFonts w:hAnsi="標楷體" w:hint="eastAsia"/>
          <w:sz w:val="24"/>
          <w:szCs w:val="24"/>
        </w:rPr>
        <w:t>會</w:t>
      </w:r>
      <w:r>
        <w:rPr>
          <w:rFonts w:hAnsi="標楷體" w:hint="eastAsia"/>
          <w:sz w:val="24"/>
          <w:szCs w:val="24"/>
        </w:rPr>
        <w:t>工</w:t>
      </w:r>
      <w:r w:rsidR="001D0A57">
        <w:rPr>
          <w:rFonts w:hAnsi="標楷體" w:hint="eastAsia"/>
          <w:sz w:val="24"/>
          <w:szCs w:val="24"/>
        </w:rPr>
        <w:t>作</w:t>
      </w:r>
      <w:r>
        <w:rPr>
          <w:rFonts w:hAnsi="標楷體" w:hint="eastAsia"/>
          <w:sz w:val="24"/>
          <w:szCs w:val="24"/>
        </w:rPr>
        <w:t>科上傳至本院網站員工知</w:t>
      </w:r>
      <w:r w:rsidR="001D0A57">
        <w:rPr>
          <w:rFonts w:hAnsi="標楷體" w:hint="eastAsia"/>
          <w:sz w:val="24"/>
          <w:szCs w:val="24"/>
        </w:rPr>
        <w:t>識</w:t>
      </w:r>
      <w:r>
        <w:rPr>
          <w:rFonts w:hAnsi="標楷體" w:hint="eastAsia"/>
          <w:sz w:val="24"/>
          <w:szCs w:val="24"/>
        </w:rPr>
        <w:t>平台員工充電寶庫</w:t>
      </w:r>
      <w:r w:rsidR="00C07539" w:rsidRPr="00122B21">
        <w:rPr>
          <w:rFonts w:hAnsi="標楷體" w:hint="eastAsia"/>
          <w:sz w:val="24"/>
          <w:szCs w:val="24"/>
        </w:rPr>
        <w:t>。</w:t>
      </w:r>
    </w:p>
    <w:sectPr w:rsidR="007E3141" w:rsidRPr="00122B21" w:rsidSect="007E3141">
      <w:pgSz w:w="11906" w:h="16838" w:code="9"/>
      <w:pgMar w:top="1079" w:right="1418" w:bottom="71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455B3" w14:textId="77777777" w:rsidR="00FD66B0" w:rsidRDefault="00FD66B0" w:rsidP="000F5466">
      <w:r>
        <w:separator/>
      </w:r>
    </w:p>
  </w:endnote>
  <w:endnote w:type="continuationSeparator" w:id="0">
    <w:p w14:paraId="0689DE53" w14:textId="77777777" w:rsidR="00FD66B0" w:rsidRDefault="00FD66B0" w:rsidP="000F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B4971" w14:textId="77777777" w:rsidR="00FD66B0" w:rsidRDefault="00FD66B0" w:rsidP="000F5466">
      <w:r>
        <w:separator/>
      </w:r>
    </w:p>
  </w:footnote>
  <w:footnote w:type="continuationSeparator" w:id="0">
    <w:p w14:paraId="34E0FCBE" w14:textId="77777777" w:rsidR="00FD66B0" w:rsidRDefault="00FD66B0" w:rsidP="000F5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8EE2B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E1D25"/>
    <w:multiLevelType w:val="hybridMultilevel"/>
    <w:tmpl w:val="988A8D94"/>
    <w:lvl w:ilvl="0" w:tplc="47527D2E">
      <w:start w:val="1"/>
      <w:numFmt w:val="taiwaneseCountingThousand"/>
      <w:lvlText w:val="%1、"/>
      <w:lvlJc w:val="left"/>
      <w:pPr>
        <w:tabs>
          <w:tab w:val="num" w:pos="720"/>
        </w:tabs>
        <w:ind w:left="720" w:hanging="720"/>
      </w:pPr>
      <w:rPr>
        <w:rFonts w:hint="eastAsia"/>
      </w:rPr>
    </w:lvl>
    <w:lvl w:ilvl="1" w:tplc="D5A48DA8" w:tentative="1">
      <w:start w:val="1"/>
      <w:numFmt w:val="ideographTraditional"/>
      <w:lvlText w:val="%2、"/>
      <w:lvlJc w:val="left"/>
      <w:pPr>
        <w:tabs>
          <w:tab w:val="num" w:pos="960"/>
        </w:tabs>
        <w:ind w:left="960" w:hanging="480"/>
      </w:pPr>
    </w:lvl>
    <w:lvl w:ilvl="2" w:tplc="D0C82208" w:tentative="1">
      <w:start w:val="1"/>
      <w:numFmt w:val="lowerRoman"/>
      <w:lvlText w:val="%3."/>
      <w:lvlJc w:val="right"/>
      <w:pPr>
        <w:tabs>
          <w:tab w:val="num" w:pos="1440"/>
        </w:tabs>
        <w:ind w:left="1440" w:hanging="480"/>
      </w:pPr>
    </w:lvl>
    <w:lvl w:ilvl="3" w:tplc="07D6F6AA" w:tentative="1">
      <w:start w:val="1"/>
      <w:numFmt w:val="decimal"/>
      <w:lvlText w:val="%4."/>
      <w:lvlJc w:val="left"/>
      <w:pPr>
        <w:tabs>
          <w:tab w:val="num" w:pos="1920"/>
        </w:tabs>
        <w:ind w:left="1920" w:hanging="480"/>
      </w:pPr>
    </w:lvl>
    <w:lvl w:ilvl="4" w:tplc="83DE4334" w:tentative="1">
      <w:start w:val="1"/>
      <w:numFmt w:val="ideographTraditional"/>
      <w:lvlText w:val="%5、"/>
      <w:lvlJc w:val="left"/>
      <w:pPr>
        <w:tabs>
          <w:tab w:val="num" w:pos="2400"/>
        </w:tabs>
        <w:ind w:left="2400" w:hanging="480"/>
      </w:pPr>
    </w:lvl>
    <w:lvl w:ilvl="5" w:tplc="988A4B10" w:tentative="1">
      <w:start w:val="1"/>
      <w:numFmt w:val="lowerRoman"/>
      <w:lvlText w:val="%6."/>
      <w:lvlJc w:val="right"/>
      <w:pPr>
        <w:tabs>
          <w:tab w:val="num" w:pos="2880"/>
        </w:tabs>
        <w:ind w:left="2880" w:hanging="480"/>
      </w:pPr>
    </w:lvl>
    <w:lvl w:ilvl="6" w:tplc="287A534C" w:tentative="1">
      <w:start w:val="1"/>
      <w:numFmt w:val="decimal"/>
      <w:lvlText w:val="%7."/>
      <w:lvlJc w:val="left"/>
      <w:pPr>
        <w:tabs>
          <w:tab w:val="num" w:pos="3360"/>
        </w:tabs>
        <w:ind w:left="3360" w:hanging="480"/>
      </w:pPr>
    </w:lvl>
    <w:lvl w:ilvl="7" w:tplc="ECF881B6" w:tentative="1">
      <w:start w:val="1"/>
      <w:numFmt w:val="ideographTraditional"/>
      <w:lvlText w:val="%8、"/>
      <w:lvlJc w:val="left"/>
      <w:pPr>
        <w:tabs>
          <w:tab w:val="num" w:pos="3840"/>
        </w:tabs>
        <w:ind w:left="3840" w:hanging="480"/>
      </w:pPr>
    </w:lvl>
    <w:lvl w:ilvl="8" w:tplc="8E34EA74" w:tentative="1">
      <w:start w:val="1"/>
      <w:numFmt w:val="lowerRoman"/>
      <w:lvlText w:val="%9."/>
      <w:lvlJc w:val="right"/>
      <w:pPr>
        <w:tabs>
          <w:tab w:val="num" w:pos="4320"/>
        </w:tabs>
        <w:ind w:left="4320" w:hanging="480"/>
      </w:pPr>
    </w:lvl>
  </w:abstractNum>
  <w:abstractNum w:abstractNumId="2">
    <w:nsid w:val="0CAD6F42"/>
    <w:multiLevelType w:val="hybridMultilevel"/>
    <w:tmpl w:val="09DC8F1A"/>
    <w:lvl w:ilvl="0" w:tplc="0052BEBE">
      <w:start w:val="2"/>
      <w:numFmt w:val="bullet"/>
      <w:lvlText w:val="□"/>
      <w:lvlJc w:val="left"/>
      <w:pPr>
        <w:tabs>
          <w:tab w:val="num" w:pos="360"/>
        </w:tabs>
        <w:ind w:left="360" w:hanging="360"/>
      </w:pPr>
      <w:rPr>
        <w:rFonts w:ascii="Times New Roman" w:eastAsia="標楷體" w:hAnsi="Times New Roman" w:cs="Times New Roman" w:hint="default"/>
      </w:rPr>
    </w:lvl>
    <w:lvl w:ilvl="1" w:tplc="38F6A622" w:tentative="1">
      <w:start w:val="1"/>
      <w:numFmt w:val="bullet"/>
      <w:lvlText w:val=""/>
      <w:lvlJc w:val="left"/>
      <w:pPr>
        <w:tabs>
          <w:tab w:val="num" w:pos="960"/>
        </w:tabs>
        <w:ind w:left="960" w:hanging="480"/>
      </w:pPr>
      <w:rPr>
        <w:rFonts w:ascii="Wingdings" w:hAnsi="Wingdings" w:hint="default"/>
      </w:rPr>
    </w:lvl>
    <w:lvl w:ilvl="2" w:tplc="139E121A" w:tentative="1">
      <w:start w:val="1"/>
      <w:numFmt w:val="bullet"/>
      <w:lvlText w:val=""/>
      <w:lvlJc w:val="left"/>
      <w:pPr>
        <w:tabs>
          <w:tab w:val="num" w:pos="1440"/>
        </w:tabs>
        <w:ind w:left="1440" w:hanging="480"/>
      </w:pPr>
      <w:rPr>
        <w:rFonts w:ascii="Wingdings" w:hAnsi="Wingdings" w:hint="default"/>
      </w:rPr>
    </w:lvl>
    <w:lvl w:ilvl="3" w:tplc="CD7A54D2" w:tentative="1">
      <w:start w:val="1"/>
      <w:numFmt w:val="bullet"/>
      <w:lvlText w:val=""/>
      <w:lvlJc w:val="left"/>
      <w:pPr>
        <w:tabs>
          <w:tab w:val="num" w:pos="1920"/>
        </w:tabs>
        <w:ind w:left="1920" w:hanging="480"/>
      </w:pPr>
      <w:rPr>
        <w:rFonts w:ascii="Wingdings" w:hAnsi="Wingdings" w:hint="default"/>
      </w:rPr>
    </w:lvl>
    <w:lvl w:ilvl="4" w:tplc="71A8B65E" w:tentative="1">
      <w:start w:val="1"/>
      <w:numFmt w:val="bullet"/>
      <w:lvlText w:val=""/>
      <w:lvlJc w:val="left"/>
      <w:pPr>
        <w:tabs>
          <w:tab w:val="num" w:pos="2400"/>
        </w:tabs>
        <w:ind w:left="2400" w:hanging="480"/>
      </w:pPr>
      <w:rPr>
        <w:rFonts w:ascii="Wingdings" w:hAnsi="Wingdings" w:hint="default"/>
      </w:rPr>
    </w:lvl>
    <w:lvl w:ilvl="5" w:tplc="E0FCA5E4" w:tentative="1">
      <w:start w:val="1"/>
      <w:numFmt w:val="bullet"/>
      <w:lvlText w:val=""/>
      <w:lvlJc w:val="left"/>
      <w:pPr>
        <w:tabs>
          <w:tab w:val="num" w:pos="2880"/>
        </w:tabs>
        <w:ind w:left="2880" w:hanging="480"/>
      </w:pPr>
      <w:rPr>
        <w:rFonts w:ascii="Wingdings" w:hAnsi="Wingdings" w:hint="default"/>
      </w:rPr>
    </w:lvl>
    <w:lvl w:ilvl="6" w:tplc="CC5A37F6" w:tentative="1">
      <w:start w:val="1"/>
      <w:numFmt w:val="bullet"/>
      <w:lvlText w:val=""/>
      <w:lvlJc w:val="left"/>
      <w:pPr>
        <w:tabs>
          <w:tab w:val="num" w:pos="3360"/>
        </w:tabs>
        <w:ind w:left="3360" w:hanging="480"/>
      </w:pPr>
      <w:rPr>
        <w:rFonts w:ascii="Wingdings" w:hAnsi="Wingdings" w:hint="default"/>
      </w:rPr>
    </w:lvl>
    <w:lvl w:ilvl="7" w:tplc="538CA958" w:tentative="1">
      <w:start w:val="1"/>
      <w:numFmt w:val="bullet"/>
      <w:lvlText w:val=""/>
      <w:lvlJc w:val="left"/>
      <w:pPr>
        <w:tabs>
          <w:tab w:val="num" w:pos="3840"/>
        </w:tabs>
        <w:ind w:left="3840" w:hanging="480"/>
      </w:pPr>
      <w:rPr>
        <w:rFonts w:ascii="Wingdings" w:hAnsi="Wingdings" w:hint="default"/>
      </w:rPr>
    </w:lvl>
    <w:lvl w:ilvl="8" w:tplc="2D604512" w:tentative="1">
      <w:start w:val="1"/>
      <w:numFmt w:val="bullet"/>
      <w:lvlText w:val=""/>
      <w:lvlJc w:val="left"/>
      <w:pPr>
        <w:tabs>
          <w:tab w:val="num" w:pos="4320"/>
        </w:tabs>
        <w:ind w:left="4320" w:hanging="480"/>
      </w:pPr>
      <w:rPr>
        <w:rFonts w:ascii="Wingdings" w:hAnsi="Wingdings" w:hint="default"/>
      </w:rPr>
    </w:lvl>
  </w:abstractNum>
  <w:abstractNum w:abstractNumId="3">
    <w:nsid w:val="1147120A"/>
    <w:multiLevelType w:val="hybridMultilevel"/>
    <w:tmpl w:val="78ACFA7A"/>
    <w:lvl w:ilvl="0" w:tplc="332435F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32C2616"/>
    <w:multiLevelType w:val="hybridMultilevel"/>
    <w:tmpl w:val="CC2AFE7A"/>
    <w:lvl w:ilvl="0" w:tplc="B742E7A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5">
    <w:nsid w:val="253F2694"/>
    <w:multiLevelType w:val="hybridMultilevel"/>
    <w:tmpl w:val="91DC3198"/>
    <w:lvl w:ilvl="0" w:tplc="C15ED172">
      <w:start w:val="1"/>
      <w:numFmt w:val="taiwaneseCountingThousand"/>
      <w:lvlText w:val="(%1)"/>
      <w:lvlJc w:val="left"/>
      <w:pPr>
        <w:tabs>
          <w:tab w:val="num" w:pos="1277"/>
        </w:tabs>
        <w:ind w:left="1277" w:hanging="720"/>
      </w:pPr>
      <w:rPr>
        <w:rFonts w:cs="Arial" w:hint="default"/>
        <w:color w:val="000000"/>
      </w:rPr>
    </w:lvl>
    <w:lvl w:ilvl="1" w:tplc="04090019" w:tentative="1">
      <w:start w:val="1"/>
      <w:numFmt w:val="ideographTraditional"/>
      <w:lvlText w:val="%2、"/>
      <w:lvlJc w:val="left"/>
      <w:pPr>
        <w:tabs>
          <w:tab w:val="num" w:pos="1517"/>
        </w:tabs>
        <w:ind w:left="1517" w:hanging="480"/>
      </w:pPr>
    </w:lvl>
    <w:lvl w:ilvl="2" w:tplc="0409001B" w:tentative="1">
      <w:start w:val="1"/>
      <w:numFmt w:val="lowerRoman"/>
      <w:lvlText w:val="%3."/>
      <w:lvlJc w:val="right"/>
      <w:pPr>
        <w:tabs>
          <w:tab w:val="num" w:pos="1997"/>
        </w:tabs>
        <w:ind w:left="1997" w:hanging="480"/>
      </w:pPr>
    </w:lvl>
    <w:lvl w:ilvl="3" w:tplc="0409000F" w:tentative="1">
      <w:start w:val="1"/>
      <w:numFmt w:val="decimal"/>
      <w:lvlText w:val="%4."/>
      <w:lvlJc w:val="left"/>
      <w:pPr>
        <w:tabs>
          <w:tab w:val="num" w:pos="2477"/>
        </w:tabs>
        <w:ind w:left="2477" w:hanging="480"/>
      </w:pPr>
    </w:lvl>
    <w:lvl w:ilvl="4" w:tplc="04090019" w:tentative="1">
      <w:start w:val="1"/>
      <w:numFmt w:val="ideographTraditional"/>
      <w:lvlText w:val="%5、"/>
      <w:lvlJc w:val="left"/>
      <w:pPr>
        <w:tabs>
          <w:tab w:val="num" w:pos="2957"/>
        </w:tabs>
        <w:ind w:left="2957" w:hanging="480"/>
      </w:pPr>
    </w:lvl>
    <w:lvl w:ilvl="5" w:tplc="0409001B" w:tentative="1">
      <w:start w:val="1"/>
      <w:numFmt w:val="lowerRoman"/>
      <w:lvlText w:val="%6."/>
      <w:lvlJc w:val="right"/>
      <w:pPr>
        <w:tabs>
          <w:tab w:val="num" w:pos="3437"/>
        </w:tabs>
        <w:ind w:left="3437" w:hanging="480"/>
      </w:pPr>
    </w:lvl>
    <w:lvl w:ilvl="6" w:tplc="0409000F" w:tentative="1">
      <w:start w:val="1"/>
      <w:numFmt w:val="decimal"/>
      <w:lvlText w:val="%7."/>
      <w:lvlJc w:val="left"/>
      <w:pPr>
        <w:tabs>
          <w:tab w:val="num" w:pos="3917"/>
        </w:tabs>
        <w:ind w:left="3917" w:hanging="480"/>
      </w:pPr>
    </w:lvl>
    <w:lvl w:ilvl="7" w:tplc="04090019" w:tentative="1">
      <w:start w:val="1"/>
      <w:numFmt w:val="ideographTraditional"/>
      <w:lvlText w:val="%8、"/>
      <w:lvlJc w:val="left"/>
      <w:pPr>
        <w:tabs>
          <w:tab w:val="num" w:pos="4397"/>
        </w:tabs>
        <w:ind w:left="4397" w:hanging="480"/>
      </w:pPr>
    </w:lvl>
    <w:lvl w:ilvl="8" w:tplc="0409001B" w:tentative="1">
      <w:start w:val="1"/>
      <w:numFmt w:val="lowerRoman"/>
      <w:lvlText w:val="%9."/>
      <w:lvlJc w:val="right"/>
      <w:pPr>
        <w:tabs>
          <w:tab w:val="num" w:pos="4877"/>
        </w:tabs>
        <w:ind w:left="4877" w:hanging="480"/>
      </w:pPr>
    </w:lvl>
  </w:abstractNum>
  <w:abstractNum w:abstractNumId="6">
    <w:nsid w:val="2D5252DB"/>
    <w:multiLevelType w:val="hybridMultilevel"/>
    <w:tmpl w:val="41A60304"/>
    <w:lvl w:ilvl="0" w:tplc="FE3CCF3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FC6707E"/>
    <w:multiLevelType w:val="hybridMultilevel"/>
    <w:tmpl w:val="9402BA18"/>
    <w:lvl w:ilvl="0" w:tplc="8DFA37C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07C47C0"/>
    <w:multiLevelType w:val="hybridMultilevel"/>
    <w:tmpl w:val="C10C64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A81AB2"/>
    <w:multiLevelType w:val="hybridMultilevel"/>
    <w:tmpl w:val="346459FE"/>
    <w:lvl w:ilvl="0" w:tplc="3C5055DA">
      <w:start w:val="2"/>
      <w:numFmt w:val="bullet"/>
      <w:lvlText w:val="□"/>
      <w:lvlJc w:val="left"/>
      <w:pPr>
        <w:tabs>
          <w:tab w:val="num" w:pos="360"/>
        </w:tabs>
        <w:ind w:left="360" w:hanging="360"/>
      </w:pPr>
      <w:rPr>
        <w:rFonts w:ascii="Times New Roman" w:eastAsia="標楷體" w:hAnsi="Times New Roman" w:cs="Times New Roman" w:hint="default"/>
      </w:rPr>
    </w:lvl>
    <w:lvl w:ilvl="1" w:tplc="14BCE8B2" w:tentative="1">
      <w:start w:val="1"/>
      <w:numFmt w:val="bullet"/>
      <w:lvlText w:val=""/>
      <w:lvlJc w:val="left"/>
      <w:pPr>
        <w:tabs>
          <w:tab w:val="num" w:pos="960"/>
        </w:tabs>
        <w:ind w:left="960" w:hanging="480"/>
      </w:pPr>
      <w:rPr>
        <w:rFonts w:ascii="Wingdings" w:hAnsi="Wingdings" w:hint="default"/>
      </w:rPr>
    </w:lvl>
    <w:lvl w:ilvl="2" w:tplc="B4605AA4" w:tentative="1">
      <w:start w:val="1"/>
      <w:numFmt w:val="bullet"/>
      <w:lvlText w:val=""/>
      <w:lvlJc w:val="left"/>
      <w:pPr>
        <w:tabs>
          <w:tab w:val="num" w:pos="1440"/>
        </w:tabs>
        <w:ind w:left="1440" w:hanging="480"/>
      </w:pPr>
      <w:rPr>
        <w:rFonts w:ascii="Wingdings" w:hAnsi="Wingdings" w:hint="default"/>
      </w:rPr>
    </w:lvl>
    <w:lvl w:ilvl="3" w:tplc="C48CB2E2" w:tentative="1">
      <w:start w:val="1"/>
      <w:numFmt w:val="bullet"/>
      <w:lvlText w:val=""/>
      <w:lvlJc w:val="left"/>
      <w:pPr>
        <w:tabs>
          <w:tab w:val="num" w:pos="1920"/>
        </w:tabs>
        <w:ind w:left="1920" w:hanging="480"/>
      </w:pPr>
      <w:rPr>
        <w:rFonts w:ascii="Wingdings" w:hAnsi="Wingdings" w:hint="default"/>
      </w:rPr>
    </w:lvl>
    <w:lvl w:ilvl="4" w:tplc="14A2DB20" w:tentative="1">
      <w:start w:val="1"/>
      <w:numFmt w:val="bullet"/>
      <w:lvlText w:val=""/>
      <w:lvlJc w:val="left"/>
      <w:pPr>
        <w:tabs>
          <w:tab w:val="num" w:pos="2400"/>
        </w:tabs>
        <w:ind w:left="2400" w:hanging="480"/>
      </w:pPr>
      <w:rPr>
        <w:rFonts w:ascii="Wingdings" w:hAnsi="Wingdings" w:hint="default"/>
      </w:rPr>
    </w:lvl>
    <w:lvl w:ilvl="5" w:tplc="14209802" w:tentative="1">
      <w:start w:val="1"/>
      <w:numFmt w:val="bullet"/>
      <w:lvlText w:val=""/>
      <w:lvlJc w:val="left"/>
      <w:pPr>
        <w:tabs>
          <w:tab w:val="num" w:pos="2880"/>
        </w:tabs>
        <w:ind w:left="2880" w:hanging="480"/>
      </w:pPr>
      <w:rPr>
        <w:rFonts w:ascii="Wingdings" w:hAnsi="Wingdings" w:hint="default"/>
      </w:rPr>
    </w:lvl>
    <w:lvl w:ilvl="6" w:tplc="2418344E" w:tentative="1">
      <w:start w:val="1"/>
      <w:numFmt w:val="bullet"/>
      <w:lvlText w:val=""/>
      <w:lvlJc w:val="left"/>
      <w:pPr>
        <w:tabs>
          <w:tab w:val="num" w:pos="3360"/>
        </w:tabs>
        <w:ind w:left="3360" w:hanging="480"/>
      </w:pPr>
      <w:rPr>
        <w:rFonts w:ascii="Wingdings" w:hAnsi="Wingdings" w:hint="default"/>
      </w:rPr>
    </w:lvl>
    <w:lvl w:ilvl="7" w:tplc="E4D0B358" w:tentative="1">
      <w:start w:val="1"/>
      <w:numFmt w:val="bullet"/>
      <w:lvlText w:val=""/>
      <w:lvlJc w:val="left"/>
      <w:pPr>
        <w:tabs>
          <w:tab w:val="num" w:pos="3840"/>
        </w:tabs>
        <w:ind w:left="3840" w:hanging="480"/>
      </w:pPr>
      <w:rPr>
        <w:rFonts w:ascii="Wingdings" w:hAnsi="Wingdings" w:hint="default"/>
      </w:rPr>
    </w:lvl>
    <w:lvl w:ilvl="8" w:tplc="C92882E4" w:tentative="1">
      <w:start w:val="1"/>
      <w:numFmt w:val="bullet"/>
      <w:lvlText w:val=""/>
      <w:lvlJc w:val="left"/>
      <w:pPr>
        <w:tabs>
          <w:tab w:val="num" w:pos="4320"/>
        </w:tabs>
        <w:ind w:left="4320" w:hanging="480"/>
      </w:pPr>
      <w:rPr>
        <w:rFonts w:ascii="Wingdings" w:hAnsi="Wingdings" w:hint="default"/>
      </w:rPr>
    </w:lvl>
  </w:abstractNum>
  <w:abstractNum w:abstractNumId="10">
    <w:nsid w:val="57A759F6"/>
    <w:multiLevelType w:val="hybridMultilevel"/>
    <w:tmpl w:val="17D24AA0"/>
    <w:lvl w:ilvl="0" w:tplc="CA001E70">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41B27CD"/>
    <w:multiLevelType w:val="hybridMultilevel"/>
    <w:tmpl w:val="58EEFC9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93C7ADE"/>
    <w:multiLevelType w:val="hybridMultilevel"/>
    <w:tmpl w:val="BD46DC6E"/>
    <w:lvl w:ilvl="0" w:tplc="833CFF24">
      <w:start w:val="2"/>
      <w:numFmt w:val="bullet"/>
      <w:lvlText w:val="□"/>
      <w:lvlJc w:val="left"/>
      <w:pPr>
        <w:tabs>
          <w:tab w:val="num" w:pos="360"/>
        </w:tabs>
        <w:ind w:left="360" w:hanging="360"/>
      </w:pPr>
      <w:rPr>
        <w:rFonts w:ascii="Times New Roman" w:eastAsia="標楷體" w:hAnsi="Times New Roman" w:cs="Times New Roman" w:hint="default"/>
      </w:rPr>
    </w:lvl>
    <w:lvl w:ilvl="1" w:tplc="C7D6E246" w:tentative="1">
      <w:start w:val="1"/>
      <w:numFmt w:val="bullet"/>
      <w:lvlText w:val=""/>
      <w:lvlJc w:val="left"/>
      <w:pPr>
        <w:tabs>
          <w:tab w:val="num" w:pos="960"/>
        </w:tabs>
        <w:ind w:left="960" w:hanging="480"/>
      </w:pPr>
      <w:rPr>
        <w:rFonts w:ascii="Wingdings" w:hAnsi="Wingdings" w:hint="default"/>
      </w:rPr>
    </w:lvl>
    <w:lvl w:ilvl="2" w:tplc="4D260AEC" w:tentative="1">
      <w:start w:val="1"/>
      <w:numFmt w:val="bullet"/>
      <w:lvlText w:val=""/>
      <w:lvlJc w:val="left"/>
      <w:pPr>
        <w:tabs>
          <w:tab w:val="num" w:pos="1440"/>
        </w:tabs>
        <w:ind w:left="1440" w:hanging="480"/>
      </w:pPr>
      <w:rPr>
        <w:rFonts w:ascii="Wingdings" w:hAnsi="Wingdings" w:hint="default"/>
      </w:rPr>
    </w:lvl>
    <w:lvl w:ilvl="3" w:tplc="4218EA20" w:tentative="1">
      <w:start w:val="1"/>
      <w:numFmt w:val="bullet"/>
      <w:lvlText w:val=""/>
      <w:lvlJc w:val="left"/>
      <w:pPr>
        <w:tabs>
          <w:tab w:val="num" w:pos="1920"/>
        </w:tabs>
        <w:ind w:left="1920" w:hanging="480"/>
      </w:pPr>
      <w:rPr>
        <w:rFonts w:ascii="Wingdings" w:hAnsi="Wingdings" w:hint="default"/>
      </w:rPr>
    </w:lvl>
    <w:lvl w:ilvl="4" w:tplc="95A2D0C6" w:tentative="1">
      <w:start w:val="1"/>
      <w:numFmt w:val="bullet"/>
      <w:lvlText w:val=""/>
      <w:lvlJc w:val="left"/>
      <w:pPr>
        <w:tabs>
          <w:tab w:val="num" w:pos="2400"/>
        </w:tabs>
        <w:ind w:left="2400" w:hanging="480"/>
      </w:pPr>
      <w:rPr>
        <w:rFonts w:ascii="Wingdings" w:hAnsi="Wingdings" w:hint="default"/>
      </w:rPr>
    </w:lvl>
    <w:lvl w:ilvl="5" w:tplc="F112CE48" w:tentative="1">
      <w:start w:val="1"/>
      <w:numFmt w:val="bullet"/>
      <w:lvlText w:val=""/>
      <w:lvlJc w:val="left"/>
      <w:pPr>
        <w:tabs>
          <w:tab w:val="num" w:pos="2880"/>
        </w:tabs>
        <w:ind w:left="2880" w:hanging="480"/>
      </w:pPr>
      <w:rPr>
        <w:rFonts w:ascii="Wingdings" w:hAnsi="Wingdings" w:hint="default"/>
      </w:rPr>
    </w:lvl>
    <w:lvl w:ilvl="6" w:tplc="163C6DD0" w:tentative="1">
      <w:start w:val="1"/>
      <w:numFmt w:val="bullet"/>
      <w:lvlText w:val=""/>
      <w:lvlJc w:val="left"/>
      <w:pPr>
        <w:tabs>
          <w:tab w:val="num" w:pos="3360"/>
        </w:tabs>
        <w:ind w:left="3360" w:hanging="480"/>
      </w:pPr>
      <w:rPr>
        <w:rFonts w:ascii="Wingdings" w:hAnsi="Wingdings" w:hint="default"/>
      </w:rPr>
    </w:lvl>
    <w:lvl w:ilvl="7" w:tplc="616A7D5E" w:tentative="1">
      <w:start w:val="1"/>
      <w:numFmt w:val="bullet"/>
      <w:lvlText w:val=""/>
      <w:lvlJc w:val="left"/>
      <w:pPr>
        <w:tabs>
          <w:tab w:val="num" w:pos="3840"/>
        </w:tabs>
        <w:ind w:left="3840" w:hanging="480"/>
      </w:pPr>
      <w:rPr>
        <w:rFonts w:ascii="Wingdings" w:hAnsi="Wingdings" w:hint="default"/>
      </w:rPr>
    </w:lvl>
    <w:lvl w:ilvl="8" w:tplc="22CE7CFC" w:tentative="1">
      <w:start w:val="1"/>
      <w:numFmt w:val="bullet"/>
      <w:lvlText w:val=""/>
      <w:lvlJc w:val="left"/>
      <w:pPr>
        <w:tabs>
          <w:tab w:val="num" w:pos="4320"/>
        </w:tabs>
        <w:ind w:left="4320" w:hanging="480"/>
      </w:pPr>
      <w:rPr>
        <w:rFonts w:ascii="Wingdings" w:hAnsi="Wingdings" w:hint="default"/>
      </w:rPr>
    </w:lvl>
  </w:abstractNum>
  <w:abstractNum w:abstractNumId="13">
    <w:nsid w:val="72AF6E41"/>
    <w:multiLevelType w:val="hybridMultilevel"/>
    <w:tmpl w:val="C276AF60"/>
    <w:lvl w:ilvl="0" w:tplc="308CE52C">
      <w:start w:val="2"/>
      <w:numFmt w:val="taiwaneseCountingThousand"/>
      <w:lvlText w:val="%1、"/>
      <w:lvlJc w:val="left"/>
      <w:pPr>
        <w:tabs>
          <w:tab w:val="num" w:pos="1560"/>
        </w:tabs>
        <w:ind w:left="1560" w:hanging="720"/>
      </w:pPr>
      <w:rPr>
        <w:rFonts w:hint="eastAsia"/>
      </w:rPr>
    </w:lvl>
    <w:lvl w:ilvl="1" w:tplc="4844DF76" w:tentative="1">
      <w:start w:val="1"/>
      <w:numFmt w:val="ideographTraditional"/>
      <w:lvlText w:val="%2、"/>
      <w:lvlJc w:val="left"/>
      <w:pPr>
        <w:tabs>
          <w:tab w:val="num" w:pos="1800"/>
        </w:tabs>
        <w:ind w:left="1800" w:hanging="480"/>
      </w:pPr>
    </w:lvl>
    <w:lvl w:ilvl="2" w:tplc="702827A6" w:tentative="1">
      <w:start w:val="1"/>
      <w:numFmt w:val="lowerRoman"/>
      <w:lvlText w:val="%3."/>
      <w:lvlJc w:val="right"/>
      <w:pPr>
        <w:tabs>
          <w:tab w:val="num" w:pos="2280"/>
        </w:tabs>
        <w:ind w:left="2280" w:hanging="480"/>
      </w:pPr>
    </w:lvl>
    <w:lvl w:ilvl="3" w:tplc="759C5908" w:tentative="1">
      <w:start w:val="1"/>
      <w:numFmt w:val="decimal"/>
      <w:lvlText w:val="%4."/>
      <w:lvlJc w:val="left"/>
      <w:pPr>
        <w:tabs>
          <w:tab w:val="num" w:pos="2760"/>
        </w:tabs>
        <w:ind w:left="2760" w:hanging="480"/>
      </w:pPr>
    </w:lvl>
    <w:lvl w:ilvl="4" w:tplc="F156F0B2" w:tentative="1">
      <w:start w:val="1"/>
      <w:numFmt w:val="ideographTraditional"/>
      <w:lvlText w:val="%5、"/>
      <w:lvlJc w:val="left"/>
      <w:pPr>
        <w:tabs>
          <w:tab w:val="num" w:pos="3240"/>
        </w:tabs>
        <w:ind w:left="3240" w:hanging="480"/>
      </w:pPr>
    </w:lvl>
    <w:lvl w:ilvl="5" w:tplc="87D460D0" w:tentative="1">
      <w:start w:val="1"/>
      <w:numFmt w:val="lowerRoman"/>
      <w:lvlText w:val="%6."/>
      <w:lvlJc w:val="right"/>
      <w:pPr>
        <w:tabs>
          <w:tab w:val="num" w:pos="3720"/>
        </w:tabs>
        <w:ind w:left="3720" w:hanging="480"/>
      </w:pPr>
    </w:lvl>
    <w:lvl w:ilvl="6" w:tplc="A240E95A" w:tentative="1">
      <w:start w:val="1"/>
      <w:numFmt w:val="decimal"/>
      <w:lvlText w:val="%7."/>
      <w:lvlJc w:val="left"/>
      <w:pPr>
        <w:tabs>
          <w:tab w:val="num" w:pos="4200"/>
        </w:tabs>
        <w:ind w:left="4200" w:hanging="480"/>
      </w:pPr>
    </w:lvl>
    <w:lvl w:ilvl="7" w:tplc="DFCE9248" w:tentative="1">
      <w:start w:val="1"/>
      <w:numFmt w:val="ideographTraditional"/>
      <w:lvlText w:val="%8、"/>
      <w:lvlJc w:val="left"/>
      <w:pPr>
        <w:tabs>
          <w:tab w:val="num" w:pos="4680"/>
        </w:tabs>
        <w:ind w:left="4680" w:hanging="480"/>
      </w:pPr>
    </w:lvl>
    <w:lvl w:ilvl="8" w:tplc="4E0225BA" w:tentative="1">
      <w:start w:val="1"/>
      <w:numFmt w:val="lowerRoman"/>
      <w:lvlText w:val="%9."/>
      <w:lvlJc w:val="right"/>
      <w:pPr>
        <w:tabs>
          <w:tab w:val="num" w:pos="5160"/>
        </w:tabs>
        <w:ind w:left="5160" w:hanging="480"/>
      </w:pPr>
    </w:lvl>
  </w:abstractNum>
  <w:num w:numId="1">
    <w:abstractNumId w:val="1"/>
  </w:num>
  <w:num w:numId="2">
    <w:abstractNumId w:val="13"/>
  </w:num>
  <w:num w:numId="3">
    <w:abstractNumId w:val="2"/>
  </w:num>
  <w:num w:numId="4">
    <w:abstractNumId w:val="9"/>
  </w:num>
  <w:num w:numId="5">
    <w:abstractNumId w:val="12"/>
  </w:num>
  <w:num w:numId="6">
    <w:abstractNumId w:val="7"/>
  </w:num>
  <w:num w:numId="7">
    <w:abstractNumId w:val="10"/>
  </w:num>
  <w:num w:numId="8">
    <w:abstractNumId w:val="6"/>
  </w:num>
  <w:num w:numId="9">
    <w:abstractNumId w:val="3"/>
  </w:num>
  <w:num w:numId="10">
    <w:abstractNumId w:val="5"/>
  </w:num>
  <w:num w:numId="11">
    <w:abstractNumId w:val="11"/>
  </w:num>
  <w:num w:numId="12">
    <w:abstractNumId w:val="0"/>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C99"/>
    <w:rsid w:val="000071A0"/>
    <w:rsid w:val="00047A57"/>
    <w:rsid w:val="00054E83"/>
    <w:rsid w:val="0008734C"/>
    <w:rsid w:val="00087B5D"/>
    <w:rsid w:val="00093F44"/>
    <w:rsid w:val="000A61B0"/>
    <w:rsid w:val="000C36A6"/>
    <w:rsid w:val="000D1070"/>
    <w:rsid w:val="000D12F9"/>
    <w:rsid w:val="000F5466"/>
    <w:rsid w:val="000F65F8"/>
    <w:rsid w:val="00122B21"/>
    <w:rsid w:val="00164C3C"/>
    <w:rsid w:val="001762D1"/>
    <w:rsid w:val="00187A07"/>
    <w:rsid w:val="001B0FDD"/>
    <w:rsid w:val="001B30E9"/>
    <w:rsid w:val="001D0A57"/>
    <w:rsid w:val="00210C99"/>
    <w:rsid w:val="0023576F"/>
    <w:rsid w:val="00245318"/>
    <w:rsid w:val="00245D76"/>
    <w:rsid w:val="00296510"/>
    <w:rsid w:val="002B216D"/>
    <w:rsid w:val="002B7D82"/>
    <w:rsid w:val="002C5D4A"/>
    <w:rsid w:val="002D20B4"/>
    <w:rsid w:val="002F0105"/>
    <w:rsid w:val="002F1594"/>
    <w:rsid w:val="00342278"/>
    <w:rsid w:val="003529F5"/>
    <w:rsid w:val="003E20F6"/>
    <w:rsid w:val="00432C54"/>
    <w:rsid w:val="004555FA"/>
    <w:rsid w:val="00472C5A"/>
    <w:rsid w:val="00476FB8"/>
    <w:rsid w:val="00487DCD"/>
    <w:rsid w:val="004D3233"/>
    <w:rsid w:val="005053D2"/>
    <w:rsid w:val="00506875"/>
    <w:rsid w:val="005169E1"/>
    <w:rsid w:val="00561A10"/>
    <w:rsid w:val="00564D52"/>
    <w:rsid w:val="005D2456"/>
    <w:rsid w:val="005E6EE1"/>
    <w:rsid w:val="005F4D8B"/>
    <w:rsid w:val="005F6C3A"/>
    <w:rsid w:val="00617059"/>
    <w:rsid w:val="00642574"/>
    <w:rsid w:val="00661EA8"/>
    <w:rsid w:val="00662D6D"/>
    <w:rsid w:val="006F1E40"/>
    <w:rsid w:val="006F24F4"/>
    <w:rsid w:val="00710F00"/>
    <w:rsid w:val="0071399C"/>
    <w:rsid w:val="00715D42"/>
    <w:rsid w:val="007214D2"/>
    <w:rsid w:val="00740635"/>
    <w:rsid w:val="00760E9E"/>
    <w:rsid w:val="0079638B"/>
    <w:rsid w:val="007B1C4F"/>
    <w:rsid w:val="007C24B2"/>
    <w:rsid w:val="007E3141"/>
    <w:rsid w:val="007F6EE4"/>
    <w:rsid w:val="00805942"/>
    <w:rsid w:val="00820A49"/>
    <w:rsid w:val="00823F05"/>
    <w:rsid w:val="00826953"/>
    <w:rsid w:val="008717C5"/>
    <w:rsid w:val="008A7E7A"/>
    <w:rsid w:val="008C6821"/>
    <w:rsid w:val="008F3152"/>
    <w:rsid w:val="008F6DBA"/>
    <w:rsid w:val="00931F94"/>
    <w:rsid w:val="0097764B"/>
    <w:rsid w:val="009C38D7"/>
    <w:rsid w:val="00AB15D7"/>
    <w:rsid w:val="00AC0DF4"/>
    <w:rsid w:val="00AE31AA"/>
    <w:rsid w:val="00AF54C0"/>
    <w:rsid w:val="00B06B56"/>
    <w:rsid w:val="00B173F0"/>
    <w:rsid w:val="00B174AB"/>
    <w:rsid w:val="00B84FDC"/>
    <w:rsid w:val="00B8637D"/>
    <w:rsid w:val="00BB1013"/>
    <w:rsid w:val="00BB7280"/>
    <w:rsid w:val="00BD305B"/>
    <w:rsid w:val="00C07539"/>
    <w:rsid w:val="00C139C0"/>
    <w:rsid w:val="00C262ED"/>
    <w:rsid w:val="00CA5512"/>
    <w:rsid w:val="00CC3700"/>
    <w:rsid w:val="00CD64BB"/>
    <w:rsid w:val="00CE0D40"/>
    <w:rsid w:val="00CE3BF6"/>
    <w:rsid w:val="00D047E1"/>
    <w:rsid w:val="00D06BA0"/>
    <w:rsid w:val="00D27F22"/>
    <w:rsid w:val="00D56AB8"/>
    <w:rsid w:val="00D618F3"/>
    <w:rsid w:val="00D74A44"/>
    <w:rsid w:val="00D756B8"/>
    <w:rsid w:val="00D81744"/>
    <w:rsid w:val="00D90975"/>
    <w:rsid w:val="00D92255"/>
    <w:rsid w:val="00E1200B"/>
    <w:rsid w:val="00E238CE"/>
    <w:rsid w:val="00E256AF"/>
    <w:rsid w:val="00E427E0"/>
    <w:rsid w:val="00E47926"/>
    <w:rsid w:val="00E5360B"/>
    <w:rsid w:val="00E54896"/>
    <w:rsid w:val="00E5503B"/>
    <w:rsid w:val="00E81BD2"/>
    <w:rsid w:val="00E8388B"/>
    <w:rsid w:val="00E85D85"/>
    <w:rsid w:val="00EF7473"/>
    <w:rsid w:val="00F43391"/>
    <w:rsid w:val="00F529B4"/>
    <w:rsid w:val="00F55947"/>
    <w:rsid w:val="00F733FD"/>
    <w:rsid w:val="00F93423"/>
    <w:rsid w:val="00FA27A3"/>
    <w:rsid w:val="00FD66B0"/>
    <w:rsid w:val="00FD6DB7"/>
    <w:rsid w:val="00FE4C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E453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240" w:lineRule="atLeast"/>
      <w:ind w:left="397"/>
      <w:jc w:val="both"/>
    </w:pPr>
    <w:rPr>
      <w:rFonts w:ascii="標楷體" w:eastAsia="標楷體"/>
      <w:sz w:val="28"/>
    </w:rPr>
  </w:style>
  <w:style w:type="paragraph" w:styleId="2">
    <w:name w:val="Body Text Indent 2"/>
    <w:basedOn w:val="a"/>
    <w:pPr>
      <w:snapToGrid w:val="0"/>
      <w:spacing w:line="240" w:lineRule="atLeast"/>
      <w:ind w:left="1213" w:hanging="1134"/>
      <w:jc w:val="both"/>
    </w:pPr>
    <w:rPr>
      <w:rFonts w:ascii="標楷體" w:eastAsia="標楷體"/>
      <w:sz w:val="28"/>
    </w:rPr>
  </w:style>
  <w:style w:type="paragraph" w:styleId="3">
    <w:name w:val="Body Text Indent 3"/>
    <w:basedOn w:val="a"/>
    <w:pPr>
      <w:snapToGrid w:val="0"/>
      <w:spacing w:line="240" w:lineRule="atLeast"/>
      <w:ind w:left="510" w:hanging="510"/>
      <w:jc w:val="both"/>
    </w:pPr>
    <w:rPr>
      <w:rFonts w:ascii="標楷體" w:eastAsia="標楷體"/>
      <w:sz w:val="28"/>
    </w:rPr>
  </w:style>
  <w:style w:type="paragraph" w:styleId="a4">
    <w:name w:val="header"/>
    <w:basedOn w:val="a"/>
    <w:link w:val="a5"/>
    <w:uiPriority w:val="99"/>
    <w:unhideWhenUsed/>
    <w:rsid w:val="000F5466"/>
    <w:pPr>
      <w:tabs>
        <w:tab w:val="center" w:pos="4153"/>
        <w:tab w:val="right" w:pos="8306"/>
      </w:tabs>
      <w:snapToGrid w:val="0"/>
    </w:pPr>
    <w:rPr>
      <w:sz w:val="20"/>
      <w:lang w:val="x-none" w:eastAsia="x-none"/>
    </w:rPr>
  </w:style>
  <w:style w:type="character" w:customStyle="1" w:styleId="a5">
    <w:name w:val="頁首 字元"/>
    <w:link w:val="a4"/>
    <w:uiPriority w:val="99"/>
    <w:rsid w:val="000F5466"/>
    <w:rPr>
      <w:kern w:val="2"/>
    </w:rPr>
  </w:style>
  <w:style w:type="paragraph" w:styleId="a6">
    <w:name w:val="footer"/>
    <w:basedOn w:val="a"/>
    <w:link w:val="a7"/>
    <w:uiPriority w:val="99"/>
    <w:unhideWhenUsed/>
    <w:rsid w:val="000F5466"/>
    <w:pPr>
      <w:tabs>
        <w:tab w:val="center" w:pos="4153"/>
        <w:tab w:val="right" w:pos="8306"/>
      </w:tabs>
      <w:snapToGrid w:val="0"/>
    </w:pPr>
    <w:rPr>
      <w:sz w:val="20"/>
      <w:lang w:val="x-none" w:eastAsia="x-none"/>
    </w:rPr>
  </w:style>
  <w:style w:type="character" w:customStyle="1" w:styleId="a7">
    <w:name w:val="頁尾 字元"/>
    <w:link w:val="a6"/>
    <w:uiPriority w:val="99"/>
    <w:rsid w:val="000F5466"/>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snapToGrid w:val="0"/>
      <w:spacing w:line="240" w:lineRule="atLeast"/>
      <w:ind w:left="397"/>
      <w:jc w:val="both"/>
    </w:pPr>
    <w:rPr>
      <w:rFonts w:ascii="標楷體" w:eastAsia="標楷體"/>
      <w:sz w:val="28"/>
    </w:rPr>
  </w:style>
  <w:style w:type="paragraph" w:styleId="2">
    <w:name w:val="Body Text Indent 2"/>
    <w:basedOn w:val="a"/>
    <w:pPr>
      <w:snapToGrid w:val="0"/>
      <w:spacing w:line="240" w:lineRule="atLeast"/>
      <w:ind w:left="1213" w:hanging="1134"/>
      <w:jc w:val="both"/>
    </w:pPr>
    <w:rPr>
      <w:rFonts w:ascii="標楷體" w:eastAsia="標楷體"/>
      <w:sz w:val="28"/>
    </w:rPr>
  </w:style>
  <w:style w:type="paragraph" w:styleId="3">
    <w:name w:val="Body Text Indent 3"/>
    <w:basedOn w:val="a"/>
    <w:pPr>
      <w:snapToGrid w:val="0"/>
      <w:spacing w:line="240" w:lineRule="atLeast"/>
      <w:ind w:left="510" w:hanging="510"/>
      <w:jc w:val="both"/>
    </w:pPr>
    <w:rPr>
      <w:rFonts w:ascii="標楷體" w:eastAsia="標楷體"/>
      <w:sz w:val="28"/>
    </w:rPr>
  </w:style>
  <w:style w:type="paragraph" w:styleId="a4">
    <w:name w:val="header"/>
    <w:basedOn w:val="a"/>
    <w:link w:val="a5"/>
    <w:uiPriority w:val="99"/>
    <w:unhideWhenUsed/>
    <w:rsid w:val="000F5466"/>
    <w:pPr>
      <w:tabs>
        <w:tab w:val="center" w:pos="4153"/>
        <w:tab w:val="right" w:pos="8306"/>
      </w:tabs>
      <w:snapToGrid w:val="0"/>
    </w:pPr>
    <w:rPr>
      <w:sz w:val="20"/>
      <w:lang w:val="x-none" w:eastAsia="x-none"/>
    </w:rPr>
  </w:style>
  <w:style w:type="character" w:customStyle="1" w:styleId="a5">
    <w:name w:val="頁首 字元"/>
    <w:link w:val="a4"/>
    <w:uiPriority w:val="99"/>
    <w:rsid w:val="000F5466"/>
    <w:rPr>
      <w:kern w:val="2"/>
    </w:rPr>
  </w:style>
  <w:style w:type="paragraph" w:styleId="a6">
    <w:name w:val="footer"/>
    <w:basedOn w:val="a"/>
    <w:link w:val="a7"/>
    <w:uiPriority w:val="99"/>
    <w:unhideWhenUsed/>
    <w:rsid w:val="000F5466"/>
    <w:pPr>
      <w:tabs>
        <w:tab w:val="center" w:pos="4153"/>
        <w:tab w:val="right" w:pos="8306"/>
      </w:tabs>
      <w:snapToGrid w:val="0"/>
    </w:pPr>
    <w:rPr>
      <w:sz w:val="20"/>
      <w:lang w:val="x-none" w:eastAsia="x-none"/>
    </w:rPr>
  </w:style>
  <w:style w:type="character" w:customStyle="1" w:styleId="a7">
    <w:name w:val="頁尾 字元"/>
    <w:link w:val="a6"/>
    <w:uiPriority w:val="99"/>
    <w:rsid w:val="000F5466"/>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AD838-2FFC-4751-A3FB-39F247C89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176</Words>
  <Characters>1005</Characters>
  <Application>Microsoft Office Word</Application>
  <DocSecurity>0</DocSecurity>
  <Lines>8</Lines>
  <Paragraphs>2</Paragraphs>
  <ScaleCrop>false</ScaleCrop>
  <Company>彰化仁愛之家</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內政部中區老人之家工作人員參加研習（訓練）心得報告</dc:title>
  <dc:creator>彰化仁愛之家</dc:creator>
  <cp:lastModifiedBy>user</cp:lastModifiedBy>
  <cp:revision>3</cp:revision>
  <cp:lastPrinted>2019-07-10T01:43:00Z</cp:lastPrinted>
  <dcterms:created xsi:type="dcterms:W3CDTF">2020-08-10T06:15:00Z</dcterms:created>
  <dcterms:modified xsi:type="dcterms:W3CDTF">2020-08-10T06:23:00Z</dcterms:modified>
</cp:coreProperties>
</file>